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ED9B9" w14:textId="77777777" w:rsidR="00C254AE" w:rsidRDefault="00C254AE">
      <w:pPr>
        <w:rPr>
          <w:lang w:val="sl-SI"/>
        </w:rPr>
      </w:pPr>
    </w:p>
    <w:p w14:paraId="2C9ED9BA" w14:textId="77777777" w:rsidR="00F63506" w:rsidRDefault="00F63506">
      <w:pPr>
        <w:rPr>
          <w:lang w:val="sl-SI"/>
        </w:rPr>
      </w:pPr>
    </w:p>
    <w:p w14:paraId="2C9ED9BB"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2C9EDC35" wp14:editId="2C9EDC36">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2C9ED9BC" w14:textId="77777777" w:rsidR="00194A54" w:rsidRDefault="00194A54"/>
    <w:p w14:paraId="2C9ED9BD" w14:textId="77777777" w:rsidR="00194A54" w:rsidRDefault="00194A54"/>
    <w:p w14:paraId="2C9ED9BE" w14:textId="77777777" w:rsidR="00194A54" w:rsidRDefault="00194A54"/>
    <w:p w14:paraId="2C9ED9BF" w14:textId="77777777" w:rsidR="00194A54" w:rsidRDefault="00194A54"/>
    <w:p w14:paraId="2C9ED9C0" w14:textId="77777777" w:rsidR="00194A54" w:rsidRDefault="00194A54"/>
    <w:p w14:paraId="2C9ED9C1" w14:textId="77777777" w:rsidR="008F7E85" w:rsidRPr="00226704" w:rsidRDefault="00956AEF" w:rsidP="00226704">
      <w:r>
        <w:t xml:space="preserve">                           </w:t>
      </w:r>
      <w:r w:rsidR="003553D4">
        <w:t xml:space="preserve">   </w:t>
      </w:r>
      <w:r>
        <w:t xml:space="preserve"> </w:t>
      </w:r>
      <w:r w:rsidR="00226704">
        <w:t xml:space="preserve">       </w:t>
      </w:r>
    </w:p>
    <w:p w14:paraId="2C9ED9C2" w14:textId="74EE3427" w:rsidR="008F7E85" w:rsidRDefault="00225FE1" w:rsidP="00F15F2B">
      <w:pPr>
        <w:ind w:right="425"/>
        <w:jc w:val="center"/>
        <w:rPr>
          <w:b/>
          <w:sz w:val="36"/>
          <w:szCs w:val="36"/>
        </w:rPr>
      </w:pPr>
      <w:r>
        <w:rPr>
          <w:b/>
          <w:sz w:val="36"/>
          <w:szCs w:val="36"/>
        </w:rPr>
        <w:t xml:space="preserve">DRAFT </w:t>
      </w:r>
      <w:r w:rsidR="000810E8" w:rsidRPr="0031730C">
        <w:rPr>
          <w:b/>
          <w:sz w:val="36"/>
          <w:szCs w:val="36"/>
        </w:rPr>
        <w:t xml:space="preserve">CONTRACT </w:t>
      </w:r>
      <w:r w:rsidR="00341E2F">
        <w:rPr>
          <w:b/>
          <w:sz w:val="36"/>
          <w:szCs w:val="36"/>
        </w:rPr>
        <w:t>No</w:t>
      </w:r>
      <w:r>
        <w:rPr>
          <w:b/>
          <w:sz w:val="36"/>
          <w:szCs w:val="36"/>
        </w:rPr>
        <w:t xml:space="preserve">…… </w:t>
      </w:r>
      <w:r w:rsidR="008C4BD5">
        <w:rPr>
          <w:b/>
          <w:sz w:val="36"/>
          <w:szCs w:val="36"/>
        </w:rPr>
        <w:t>/1269</w:t>
      </w:r>
    </w:p>
    <w:p w14:paraId="2C9ED9C3" w14:textId="77777777" w:rsidR="00497F1E" w:rsidRPr="0031730C" w:rsidRDefault="00497F1E" w:rsidP="00F15F2B">
      <w:pPr>
        <w:ind w:right="425"/>
        <w:jc w:val="center"/>
        <w:rPr>
          <w:b/>
          <w:sz w:val="36"/>
          <w:szCs w:val="36"/>
        </w:rPr>
      </w:pPr>
    </w:p>
    <w:p w14:paraId="2C9ED9C4" w14:textId="71EA461D" w:rsidR="008F7E85" w:rsidRDefault="00573A15" w:rsidP="00F15F2B">
      <w:pPr>
        <w:ind w:right="425"/>
        <w:jc w:val="center"/>
        <w:rPr>
          <w:b/>
          <w:szCs w:val="24"/>
        </w:rPr>
      </w:pPr>
      <w:r w:rsidRPr="0031730C">
        <w:rPr>
          <w:b/>
          <w:szCs w:val="24"/>
        </w:rPr>
        <w:t>F</w:t>
      </w:r>
      <w:r w:rsidR="008F7E85" w:rsidRPr="0031730C">
        <w:rPr>
          <w:b/>
          <w:szCs w:val="24"/>
        </w:rPr>
        <w:t>or</w:t>
      </w:r>
    </w:p>
    <w:p w14:paraId="04AB9DA1" w14:textId="77777777" w:rsidR="00573A15" w:rsidRDefault="00573A15" w:rsidP="00F15F2B">
      <w:pPr>
        <w:ind w:right="425"/>
        <w:jc w:val="center"/>
        <w:rPr>
          <w:b/>
          <w:szCs w:val="24"/>
        </w:rPr>
      </w:pPr>
    </w:p>
    <w:p w14:paraId="4390ACBD" w14:textId="77777777" w:rsidR="00573A15" w:rsidRPr="0031730C" w:rsidRDefault="00573A15" w:rsidP="00F15F2B">
      <w:pPr>
        <w:ind w:right="425"/>
        <w:jc w:val="center"/>
        <w:rPr>
          <w:b/>
          <w:i/>
          <w:szCs w:val="24"/>
        </w:rPr>
      </w:pPr>
    </w:p>
    <w:p w14:paraId="2C9ED9C5" w14:textId="77777777" w:rsidR="008F7E85" w:rsidRDefault="008F7E85" w:rsidP="00F15F2B">
      <w:pPr>
        <w:ind w:right="425"/>
        <w:jc w:val="center"/>
        <w:rPr>
          <w:b/>
          <w:i/>
          <w:szCs w:val="24"/>
        </w:rPr>
      </w:pPr>
    </w:p>
    <w:p w14:paraId="4FEC57AB" w14:textId="6CA38AB3" w:rsidR="00341E2F" w:rsidRPr="00573A15" w:rsidRDefault="00573A15" w:rsidP="00341E2F">
      <w:pPr>
        <w:ind w:right="425"/>
        <w:jc w:val="center"/>
        <w:rPr>
          <w:b/>
          <w:i/>
          <w:szCs w:val="24"/>
        </w:rPr>
      </w:pPr>
      <w:r>
        <w:rPr>
          <w:b/>
          <w:i/>
          <w:szCs w:val="24"/>
        </w:rPr>
        <w:t xml:space="preserve"> VALVES</w:t>
      </w:r>
      <w:r w:rsidR="00225FE1">
        <w:rPr>
          <w:b/>
          <w:i/>
          <w:szCs w:val="24"/>
        </w:rPr>
        <w:t xml:space="preserve"> FOR MODIFICATION 1029-RH-L</w:t>
      </w:r>
      <w:r>
        <w:rPr>
          <w:b/>
          <w:i/>
          <w:szCs w:val="24"/>
        </w:rPr>
        <w:t xml:space="preserve"> </w:t>
      </w:r>
    </w:p>
    <w:p w14:paraId="398B50A6" w14:textId="2948C9A4" w:rsidR="000C5FE1" w:rsidRPr="0031730C" w:rsidRDefault="000C5FE1" w:rsidP="00573A15">
      <w:pPr>
        <w:ind w:right="425"/>
        <w:jc w:val="center"/>
        <w:rPr>
          <w:b/>
          <w:i/>
          <w:szCs w:val="24"/>
        </w:rPr>
      </w:pPr>
    </w:p>
    <w:p w14:paraId="2C9ED9C6" w14:textId="77777777" w:rsidR="002B36E9" w:rsidRPr="0031730C" w:rsidRDefault="002B36E9" w:rsidP="00F15F2B">
      <w:pPr>
        <w:ind w:right="425" w:firstLine="720"/>
        <w:jc w:val="center"/>
        <w:rPr>
          <w:b/>
          <w:bCs/>
          <w:i/>
          <w:iCs/>
          <w:sz w:val="28"/>
          <w:szCs w:val="28"/>
        </w:rPr>
      </w:pPr>
    </w:p>
    <w:p w14:paraId="2C9ED9C7" w14:textId="77777777" w:rsidR="006E2D67" w:rsidRPr="0031730C" w:rsidRDefault="006E2D67" w:rsidP="00F15F2B">
      <w:pPr>
        <w:ind w:right="425"/>
        <w:jc w:val="center"/>
        <w:rPr>
          <w:b/>
          <w:bCs/>
          <w:i/>
          <w:iCs/>
          <w:sz w:val="28"/>
          <w:szCs w:val="28"/>
        </w:rPr>
      </w:pPr>
      <w:r w:rsidRPr="0031730C">
        <w:rPr>
          <w:b/>
          <w:bCs/>
          <w:i/>
          <w:iCs/>
          <w:sz w:val="28"/>
          <w:szCs w:val="28"/>
        </w:rPr>
        <w:t xml:space="preserve"> </w:t>
      </w:r>
    </w:p>
    <w:p w14:paraId="2C9ED9CA" w14:textId="77777777" w:rsidR="000A22AE" w:rsidRPr="00225FE1" w:rsidRDefault="000A22AE" w:rsidP="008C4BD5">
      <w:pPr>
        <w:ind w:right="425"/>
        <w:rPr>
          <w:b/>
          <w:bCs/>
          <w:i/>
          <w:iCs/>
          <w:sz w:val="28"/>
          <w:szCs w:val="28"/>
          <w:lang w:val="en-US"/>
        </w:rPr>
      </w:pPr>
    </w:p>
    <w:p w14:paraId="2C9ED9CB" w14:textId="77777777" w:rsidR="008F7E85" w:rsidRPr="0031730C" w:rsidRDefault="008F7E85" w:rsidP="00F15F2B">
      <w:pPr>
        <w:ind w:right="425"/>
        <w:jc w:val="both"/>
      </w:pPr>
    </w:p>
    <w:p w14:paraId="61AB916E" w14:textId="77777777" w:rsidR="005D7752" w:rsidRDefault="000D1053" w:rsidP="00F15F2B">
      <w:pPr>
        <w:ind w:right="425"/>
        <w:jc w:val="both"/>
        <w:rPr>
          <w:b/>
        </w:rPr>
      </w:pPr>
      <w:r w:rsidRPr="00B656FD">
        <w:rPr>
          <w:b/>
        </w:rPr>
        <w:t xml:space="preserve">concluded </w:t>
      </w:r>
      <w:r w:rsidR="00387615" w:rsidRPr="003F2A6E">
        <w:rPr>
          <w:b/>
        </w:rPr>
        <w:t xml:space="preserve">on </w:t>
      </w:r>
      <w:r w:rsidR="005D7752">
        <w:rPr>
          <w:b/>
        </w:rPr>
        <w:t>………………………………..</w:t>
      </w:r>
      <w:r w:rsidR="005D7752" w:rsidRPr="005D7752">
        <w:rPr>
          <w:b/>
        </w:rPr>
        <w:t xml:space="preserve"> </w:t>
      </w:r>
    </w:p>
    <w:p w14:paraId="5AE5251B" w14:textId="77777777" w:rsidR="005D7752" w:rsidRDefault="005D7752" w:rsidP="00F15F2B">
      <w:pPr>
        <w:ind w:right="425"/>
        <w:jc w:val="both"/>
        <w:rPr>
          <w:b/>
        </w:rPr>
      </w:pPr>
    </w:p>
    <w:p w14:paraId="2C9ED9CC" w14:textId="268859BF" w:rsidR="008F7E85" w:rsidRPr="0031730C" w:rsidRDefault="005D7752" w:rsidP="00F15F2B">
      <w:pPr>
        <w:ind w:right="425"/>
        <w:jc w:val="both"/>
        <w:rPr>
          <w:b/>
        </w:rPr>
      </w:pPr>
      <w:r w:rsidRPr="00B656FD">
        <w:rPr>
          <w:b/>
        </w:rPr>
        <w:t>by and between</w:t>
      </w:r>
      <w:bookmarkStart w:id="0" w:name="_GoBack"/>
      <w:bookmarkEnd w:id="0"/>
      <w:r w:rsidR="008F7E85" w:rsidRPr="00B656FD">
        <w:rPr>
          <w:b/>
        </w:rPr>
        <w:t>:</w:t>
      </w:r>
    </w:p>
    <w:p w14:paraId="2C9ED9CD" w14:textId="77777777" w:rsidR="008F7E85" w:rsidRPr="0031730C" w:rsidRDefault="008F7E85" w:rsidP="00F15F2B">
      <w:pPr>
        <w:ind w:right="425"/>
        <w:jc w:val="both"/>
        <w:rPr>
          <w:b/>
        </w:rPr>
      </w:pPr>
    </w:p>
    <w:p w14:paraId="2C9ED9CE" w14:textId="77777777" w:rsidR="008F7E85" w:rsidRPr="00102973" w:rsidRDefault="008F7E85" w:rsidP="00F15F2B">
      <w:pPr>
        <w:ind w:right="425"/>
        <w:jc w:val="both"/>
        <w:rPr>
          <w:b/>
          <w:lang w:val="sv-SE"/>
        </w:rPr>
      </w:pPr>
      <w:r w:rsidRPr="00102973">
        <w:rPr>
          <w:b/>
          <w:lang w:val="sv-SE"/>
        </w:rPr>
        <w:t>NUKLEARNA ELEKTRARNA KRŠKO d.o.o.</w:t>
      </w:r>
    </w:p>
    <w:p w14:paraId="2C9ED9CF"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2C9ED9D0"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2C9ED9D1" w14:textId="77777777" w:rsidR="008F7E85" w:rsidRPr="0031730C" w:rsidRDefault="008F7E85" w:rsidP="00F15F2B">
      <w:pPr>
        <w:ind w:right="425"/>
        <w:jc w:val="both"/>
        <w:rPr>
          <w:b/>
        </w:rPr>
      </w:pPr>
      <w:r w:rsidRPr="0031730C">
        <w:rPr>
          <w:b/>
        </w:rPr>
        <w:t xml:space="preserve">Mr. Stanislav Rožman, President of the Management Board and </w:t>
      </w:r>
      <w:r w:rsidR="00B656FD">
        <w:rPr>
          <w:b/>
        </w:rPr>
        <w:br/>
      </w:r>
      <w:r w:rsidRPr="0031730C">
        <w:rPr>
          <w:b/>
        </w:rPr>
        <w:t>Mr. Hrvoje Perharić, Member of the Management Board.</w:t>
      </w:r>
    </w:p>
    <w:p w14:paraId="2C9ED9D2" w14:textId="77777777" w:rsidR="008F7E85" w:rsidRPr="0031730C" w:rsidRDefault="008F7E85" w:rsidP="00F15F2B">
      <w:pPr>
        <w:ind w:right="425"/>
        <w:jc w:val="both"/>
        <w:rPr>
          <w:b/>
        </w:rPr>
      </w:pPr>
    </w:p>
    <w:p w14:paraId="2C9ED9D3" w14:textId="77777777" w:rsidR="008F7E85" w:rsidRPr="0031730C" w:rsidRDefault="008F7E85" w:rsidP="00F15F2B">
      <w:pPr>
        <w:ind w:right="425"/>
        <w:jc w:val="both"/>
        <w:rPr>
          <w:b/>
        </w:rPr>
      </w:pPr>
      <w:r w:rsidRPr="0031730C">
        <w:rPr>
          <w:b/>
        </w:rPr>
        <w:t>(hereinafter referred to as "PURCHASER" or "NEK" or "NPP Krško")</w:t>
      </w:r>
    </w:p>
    <w:p w14:paraId="2C9ED9D4" w14:textId="77777777" w:rsidR="008F7E85" w:rsidRPr="0031730C" w:rsidRDefault="008F7E85" w:rsidP="00F15F2B">
      <w:pPr>
        <w:ind w:right="425"/>
        <w:jc w:val="both"/>
        <w:rPr>
          <w:b/>
        </w:rPr>
      </w:pPr>
    </w:p>
    <w:p w14:paraId="2C9ED9D5" w14:textId="77777777" w:rsidR="008F7E85" w:rsidRPr="0031730C" w:rsidRDefault="008F7E85" w:rsidP="00F15F2B">
      <w:pPr>
        <w:ind w:right="425"/>
        <w:jc w:val="both"/>
        <w:rPr>
          <w:b/>
        </w:rPr>
      </w:pPr>
      <w:r w:rsidRPr="0031730C">
        <w:rPr>
          <w:b/>
        </w:rPr>
        <w:t>on one part</w:t>
      </w:r>
    </w:p>
    <w:p w14:paraId="2C9ED9D6" w14:textId="77777777" w:rsidR="008F7E85" w:rsidRPr="0031730C" w:rsidRDefault="008F7E85" w:rsidP="00F15F2B">
      <w:pPr>
        <w:ind w:right="425"/>
        <w:jc w:val="both"/>
        <w:rPr>
          <w:b/>
        </w:rPr>
      </w:pPr>
    </w:p>
    <w:p w14:paraId="2C9ED9D7" w14:textId="77777777" w:rsidR="008F7E85" w:rsidRPr="0031730C" w:rsidRDefault="008F7E85" w:rsidP="00F15F2B">
      <w:pPr>
        <w:ind w:right="425"/>
        <w:jc w:val="both"/>
        <w:rPr>
          <w:b/>
        </w:rPr>
      </w:pPr>
      <w:r w:rsidRPr="0031730C">
        <w:rPr>
          <w:b/>
        </w:rPr>
        <w:t>and</w:t>
      </w:r>
    </w:p>
    <w:p w14:paraId="2C9ED9D8" w14:textId="77777777" w:rsidR="000B0DE4" w:rsidRDefault="000B0DE4" w:rsidP="00F15F2B">
      <w:pPr>
        <w:ind w:right="425"/>
        <w:jc w:val="both"/>
        <w:rPr>
          <w:b/>
          <w:spacing w:val="-3"/>
        </w:rPr>
      </w:pPr>
    </w:p>
    <w:p w14:paraId="37B68E26" w14:textId="77777777" w:rsidR="00225FE1" w:rsidRDefault="00225FE1" w:rsidP="00F15F2B">
      <w:pPr>
        <w:ind w:right="425"/>
        <w:jc w:val="both"/>
        <w:rPr>
          <w:b/>
          <w:spacing w:val="-3"/>
        </w:rPr>
      </w:pPr>
    </w:p>
    <w:p w14:paraId="717817C0" w14:textId="77777777" w:rsidR="00225FE1" w:rsidRDefault="00225FE1" w:rsidP="00F15F2B">
      <w:pPr>
        <w:ind w:right="425"/>
        <w:jc w:val="both"/>
        <w:rPr>
          <w:b/>
          <w:spacing w:val="-3"/>
        </w:rPr>
      </w:pPr>
    </w:p>
    <w:p w14:paraId="273419B0" w14:textId="77777777" w:rsidR="00225FE1" w:rsidRPr="0031730C" w:rsidRDefault="00225FE1" w:rsidP="00F15F2B">
      <w:pPr>
        <w:ind w:right="425"/>
        <w:jc w:val="both"/>
        <w:rPr>
          <w:b/>
          <w:spacing w:val="-3"/>
        </w:rPr>
      </w:pPr>
    </w:p>
    <w:p w14:paraId="2C9ED9E1"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2C9ED9E2" w14:textId="77777777" w:rsidR="008F7E85" w:rsidRPr="0031730C" w:rsidRDefault="008F7E85" w:rsidP="00F15F2B">
      <w:pPr>
        <w:ind w:right="425"/>
        <w:jc w:val="both"/>
        <w:rPr>
          <w:b/>
        </w:rPr>
      </w:pPr>
    </w:p>
    <w:p w14:paraId="2C9ED9E4" w14:textId="4D90106D" w:rsidR="008F7E85" w:rsidRPr="0031730C" w:rsidRDefault="008F7E85" w:rsidP="00F15F2B">
      <w:pPr>
        <w:ind w:right="425"/>
        <w:jc w:val="both"/>
        <w:rPr>
          <w:b/>
        </w:rPr>
      </w:pPr>
      <w:r w:rsidRPr="0031730C">
        <w:rPr>
          <w:b/>
        </w:rPr>
        <w:t>on the other part</w:t>
      </w:r>
      <w:r w:rsidR="00172189">
        <w:rPr>
          <w:b/>
        </w:rPr>
        <w:br w:type="page"/>
      </w:r>
    </w:p>
    <w:p w14:paraId="2A4918A7" w14:textId="62C3BECF" w:rsidR="00573A15" w:rsidRDefault="008F7E85" w:rsidP="00F15F2B">
      <w:pPr>
        <w:ind w:right="425"/>
        <w:jc w:val="both"/>
      </w:pPr>
      <w:r w:rsidRPr="0028218A">
        <w:lastRenderedPageBreak/>
        <w:t>Whereas, SELLER represents that it is fully qualified</w:t>
      </w:r>
      <w:r w:rsidR="00714576">
        <w:t xml:space="preserve"> to provide </w:t>
      </w:r>
      <w:r w:rsidR="00D50C39" w:rsidRPr="0028218A">
        <w:t>PURCHASER with</w:t>
      </w:r>
      <w:r w:rsidR="00573A15">
        <w:t>:</w:t>
      </w:r>
    </w:p>
    <w:p w14:paraId="1E309790" w14:textId="77777777" w:rsidR="00573A15" w:rsidRDefault="00573A15" w:rsidP="00573A15">
      <w:pPr>
        <w:ind w:right="425"/>
        <w:jc w:val="both"/>
      </w:pPr>
    </w:p>
    <w:p w14:paraId="26CA7DFE" w14:textId="104B6D99" w:rsidR="00714576" w:rsidRDefault="00573A15" w:rsidP="00573A15">
      <w:pPr>
        <w:ind w:right="425"/>
        <w:jc w:val="both"/>
      </w:pPr>
      <w:r>
        <w:t xml:space="preserve"> </w:t>
      </w:r>
      <w:r w:rsidR="00225FE1" w:rsidRPr="00225FE1">
        <w:t>VALVES FOR MODIFICATION 1029-RH-L</w:t>
      </w:r>
    </w:p>
    <w:p w14:paraId="5DD0E4DD" w14:textId="77777777" w:rsidR="00573A15" w:rsidRDefault="00573A15" w:rsidP="00573A15">
      <w:pPr>
        <w:ind w:right="425"/>
        <w:jc w:val="both"/>
      </w:pPr>
    </w:p>
    <w:p w14:paraId="2C9ED9E5" w14:textId="11113FFF" w:rsidR="008F7E85" w:rsidRPr="0028218A" w:rsidRDefault="008F7E85" w:rsidP="00573A15">
      <w:pPr>
        <w:ind w:right="425"/>
        <w:jc w:val="both"/>
      </w:pPr>
      <w:r w:rsidRPr="0028218A">
        <w:t>and shall do so in accordance with the terms and conditions herein specified, and</w:t>
      </w:r>
    </w:p>
    <w:p w14:paraId="2C9ED9E6" w14:textId="77777777" w:rsidR="008F7E85" w:rsidRPr="0028218A" w:rsidRDefault="008F7E85">
      <w:pPr>
        <w:ind w:right="1102"/>
        <w:jc w:val="both"/>
      </w:pPr>
    </w:p>
    <w:p w14:paraId="2C9ED9E7" w14:textId="77777777" w:rsidR="008F7E85" w:rsidRPr="0028218A" w:rsidRDefault="008F7E85" w:rsidP="00F15F2B">
      <w:pPr>
        <w:ind w:right="425"/>
        <w:jc w:val="both"/>
      </w:pPr>
      <w:r w:rsidRPr="0028218A">
        <w:t>Whereas, the representatives of SELLER and PURCHASER possess proper and sufficient authority to agree, and</w:t>
      </w:r>
    </w:p>
    <w:p w14:paraId="2C9ED9E8" w14:textId="77777777" w:rsidR="005E3F56" w:rsidRPr="0031730C" w:rsidRDefault="005E3F56">
      <w:pPr>
        <w:ind w:right="1102"/>
        <w:jc w:val="both"/>
        <w:rPr>
          <w:b/>
        </w:rPr>
      </w:pPr>
    </w:p>
    <w:p w14:paraId="2C9ED9E9" w14:textId="77777777" w:rsidR="00786CD3" w:rsidRPr="000A22AE" w:rsidRDefault="008F7E85" w:rsidP="00F15F2B">
      <w:pPr>
        <w:ind w:right="425"/>
        <w:jc w:val="both"/>
        <w:rPr>
          <w:b/>
        </w:rPr>
      </w:pPr>
      <w:r w:rsidRPr="0028218A">
        <w:t>Now therefore, SELLER and PURCHASER have agreed as follows</w:t>
      </w:r>
      <w:r w:rsidRPr="0031730C">
        <w:rPr>
          <w:b/>
        </w:rPr>
        <w:t>:</w:t>
      </w:r>
    </w:p>
    <w:p w14:paraId="2C9ED9EA" w14:textId="77777777" w:rsidR="00F07C25" w:rsidRPr="00652101" w:rsidRDefault="008F7E85">
      <w:pPr>
        <w:ind w:right="1102"/>
        <w:jc w:val="both"/>
        <w:rPr>
          <w:szCs w:val="24"/>
        </w:rPr>
      </w:pPr>
      <w:r w:rsidRPr="00652101">
        <w:rPr>
          <w:szCs w:val="24"/>
        </w:rPr>
        <w:t xml:space="preserve">Subject of the Contract: </w:t>
      </w:r>
    </w:p>
    <w:p w14:paraId="2C9ED9EB" w14:textId="77777777" w:rsidR="006169BD" w:rsidRPr="0031730C" w:rsidRDefault="006169BD">
      <w:pPr>
        <w:ind w:right="1102"/>
        <w:jc w:val="both"/>
        <w:rPr>
          <w:b/>
          <w:bCs/>
          <w:szCs w:val="24"/>
        </w:rPr>
      </w:pPr>
    </w:p>
    <w:p w14:paraId="0A7BFA3F" w14:textId="7AB595C2" w:rsidR="00714576" w:rsidRDefault="00225FE1" w:rsidP="00714576">
      <w:pPr>
        <w:rPr>
          <w:b/>
          <w:bCs/>
          <w:i/>
          <w:iCs/>
          <w:szCs w:val="24"/>
        </w:rPr>
      </w:pPr>
      <w:r w:rsidRPr="00225FE1">
        <w:rPr>
          <w:b/>
          <w:bCs/>
          <w:i/>
          <w:iCs/>
          <w:szCs w:val="24"/>
        </w:rPr>
        <w:t xml:space="preserve">VALVES FOR MODIFICATION 1029-RH-L </w:t>
      </w:r>
      <w:r w:rsidR="00573A15">
        <w:rPr>
          <w:b/>
          <w:bCs/>
          <w:i/>
          <w:iCs/>
          <w:szCs w:val="24"/>
        </w:rPr>
        <w:t xml:space="preserve"> </w:t>
      </w:r>
      <w:r w:rsidR="00714576">
        <w:rPr>
          <w:b/>
          <w:bCs/>
          <w:i/>
          <w:iCs/>
          <w:szCs w:val="24"/>
        </w:rPr>
        <w:t xml:space="preserve">  </w:t>
      </w:r>
    </w:p>
    <w:p w14:paraId="3F5ABDA7" w14:textId="77777777" w:rsidR="00573A15" w:rsidRDefault="00573A15" w:rsidP="00573A15">
      <w:pPr>
        <w:rPr>
          <w:b/>
          <w:bCs/>
          <w:i/>
          <w:iCs/>
          <w:szCs w:val="24"/>
        </w:rPr>
      </w:pPr>
    </w:p>
    <w:p w14:paraId="2C9ED9EC" w14:textId="13BEF6DC" w:rsidR="00C772CD" w:rsidRPr="0031730C" w:rsidRDefault="00BC092D" w:rsidP="00573A15">
      <w:pPr>
        <w:rPr>
          <w:bCs/>
          <w:i/>
          <w:iCs/>
          <w:szCs w:val="24"/>
        </w:rPr>
      </w:pPr>
      <w:r w:rsidRPr="00BC092D">
        <w:t xml:space="preserve">(hereinafter referred to </w:t>
      </w:r>
      <w:r w:rsidRPr="00B43DCE">
        <w:t>as “</w:t>
      </w:r>
      <w:r w:rsidR="00225FE1" w:rsidRPr="00225FE1">
        <w:t>VALVE</w:t>
      </w:r>
      <w:r w:rsidR="00225FE1">
        <w:t>S FOR MODIFICATION 1029-RH-L )</w:t>
      </w:r>
      <w:r w:rsidR="004F76D9">
        <w:rPr>
          <w:b/>
          <w:bCs/>
          <w:i/>
          <w:iCs/>
          <w:szCs w:val="24"/>
        </w:rPr>
        <w:t xml:space="preserve"> </w:t>
      </w:r>
    </w:p>
    <w:p w14:paraId="2C9ED9ED" w14:textId="77777777" w:rsidR="00B67CD5" w:rsidRPr="0031730C" w:rsidRDefault="00B67CD5" w:rsidP="00B67CD5">
      <w:pPr>
        <w:pStyle w:val="ListParagraph"/>
        <w:numPr>
          <w:ilvl w:val="0"/>
          <w:numId w:val="0"/>
        </w:numPr>
        <w:ind w:left="851"/>
      </w:pPr>
    </w:p>
    <w:p w14:paraId="2C9ED9EE" w14:textId="77777777" w:rsidR="008F7E85" w:rsidRPr="0031730C" w:rsidRDefault="008F7E85" w:rsidP="00A87971">
      <w:pPr>
        <w:rPr>
          <w:b/>
          <w:bCs/>
          <w:szCs w:val="24"/>
        </w:rPr>
      </w:pPr>
    </w:p>
    <w:p w14:paraId="2C9ED9EF" w14:textId="77777777" w:rsidR="00784783" w:rsidRPr="0031730C" w:rsidRDefault="00784783" w:rsidP="00A87971">
      <w:pPr>
        <w:rPr>
          <w:b/>
          <w:bCs/>
          <w:szCs w:val="24"/>
        </w:rPr>
      </w:pPr>
    </w:p>
    <w:p w14:paraId="2C9ED9F0"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C9ED9F1" w14:textId="77777777" w:rsidR="003C4327" w:rsidRPr="0031730C" w:rsidRDefault="003C4327">
      <w:pPr>
        <w:ind w:right="1102"/>
        <w:jc w:val="both"/>
        <w:rPr>
          <w:b/>
          <w:spacing w:val="-3"/>
          <w:szCs w:val="24"/>
        </w:rPr>
      </w:pPr>
    </w:p>
    <w:p w14:paraId="2C9ED9F2" w14:textId="77777777" w:rsidR="008F7E85" w:rsidRPr="0031730C" w:rsidRDefault="008F7E85">
      <w:pPr>
        <w:ind w:right="1102"/>
        <w:jc w:val="both"/>
        <w:rPr>
          <w:b/>
          <w:spacing w:val="-3"/>
        </w:rPr>
      </w:pPr>
    </w:p>
    <w:p w14:paraId="2C9ED9F3" w14:textId="77777777"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14:paraId="729BA039" w14:textId="77777777" w:rsidR="00573A15" w:rsidRDefault="008C145D" w:rsidP="001E57D6">
      <w:pPr>
        <w:pStyle w:val="BodyTextIndent"/>
        <w:numPr>
          <w:ilvl w:val="0"/>
          <w:numId w:val="17"/>
        </w:numPr>
        <w:ind w:right="1102"/>
      </w:pPr>
      <w:r w:rsidRPr="008C145D">
        <w:t xml:space="preserve">PART II </w:t>
      </w:r>
      <w:r w:rsidR="00F44CB5" w:rsidRPr="008C145D">
        <w:t>-</w:t>
      </w:r>
      <w:r w:rsidR="00F44CB5">
        <w:t xml:space="preserve"> </w:t>
      </w:r>
      <w:r w:rsidR="008F7E85" w:rsidRPr="008C145D">
        <w:t>NEK</w:t>
      </w:r>
      <w:r w:rsidR="008F4C2D" w:rsidRPr="008C145D">
        <w:t xml:space="preserve"> </w:t>
      </w:r>
      <w:r w:rsidR="00270AE7" w:rsidRPr="008C145D">
        <w:t>Technical</w:t>
      </w:r>
      <w:r w:rsidR="000C5FE1">
        <w:t xml:space="preserve"> Specification No</w:t>
      </w:r>
      <w:r w:rsidR="00573A15">
        <w:t>.:</w:t>
      </w:r>
    </w:p>
    <w:p w14:paraId="2C9ED9F5" w14:textId="66B99FAA" w:rsidR="007C767D" w:rsidRPr="00A35FC9" w:rsidRDefault="00772579" w:rsidP="00A35FC9">
      <w:pPr>
        <w:pStyle w:val="BodyTextIndent"/>
        <w:tabs>
          <w:tab w:val="clear" w:pos="1418"/>
          <w:tab w:val="left" w:pos="2127"/>
          <w:tab w:val="left" w:pos="9356"/>
        </w:tabs>
        <w:ind w:left="2127" w:right="1102" w:hanging="2127"/>
        <w:jc w:val="left"/>
      </w:pPr>
      <w:r>
        <w:t xml:space="preserve">                                 </w:t>
      </w:r>
      <w:r w:rsidR="00225FE1">
        <w:t>SP-G508A-536633-00026</w:t>
      </w:r>
      <w:r w:rsidR="00A35FC9">
        <w:t xml:space="preserve"> Rev.1 </w:t>
      </w:r>
    </w:p>
    <w:p w14:paraId="2C9ED9F6" w14:textId="40C4310B" w:rsidR="00F44CB5" w:rsidRPr="008C145D" w:rsidRDefault="00B55F5B" w:rsidP="008C145D">
      <w:pPr>
        <w:pStyle w:val="BodyTextIndent"/>
        <w:ind w:left="1080" w:right="1102" w:firstLine="0"/>
      </w:pPr>
      <w:r>
        <w:t>(</w:t>
      </w:r>
      <w:r w:rsidR="008C145D">
        <w:t>hereinafter referred to as</w:t>
      </w:r>
      <w:r w:rsidR="00225FE1">
        <w:t>”SP-</w:t>
      </w:r>
      <w:r w:rsidR="00225FE1" w:rsidRPr="00225FE1">
        <w:t>G508A-536633-00026</w:t>
      </w:r>
      <w:r w:rsidR="00A35FC9">
        <w:t xml:space="preserve"> Rev.1</w:t>
      </w:r>
      <w:r w:rsidR="008C145D" w:rsidRPr="003F2A6E">
        <w:t>”)</w:t>
      </w:r>
      <w:r w:rsidR="00B532B2">
        <w:t xml:space="preserve"> and RFQ 49276</w:t>
      </w:r>
    </w:p>
    <w:p w14:paraId="2C9ED9F7" w14:textId="16F2BB46" w:rsidR="00135933" w:rsidRPr="00074D1A" w:rsidRDefault="00F44CB5" w:rsidP="00FA3A02">
      <w:pPr>
        <w:pStyle w:val="BodyTextIndent"/>
        <w:numPr>
          <w:ilvl w:val="0"/>
          <w:numId w:val="17"/>
        </w:numPr>
        <w:ind w:right="1102"/>
      </w:pPr>
      <w:r>
        <w:t xml:space="preserve"> PART </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225FE1">
        <w:t>………………………</w:t>
      </w:r>
    </w:p>
    <w:p w14:paraId="2C9ED9F8" w14:textId="77777777" w:rsidR="008F7E85" w:rsidRPr="0031730C" w:rsidRDefault="008F7E85" w:rsidP="00086835">
      <w:pPr>
        <w:tabs>
          <w:tab w:val="left" w:pos="1418"/>
        </w:tabs>
        <w:ind w:left="1395" w:right="1102"/>
        <w:jc w:val="both"/>
        <w:rPr>
          <w:b/>
        </w:rPr>
      </w:pPr>
    </w:p>
    <w:p w14:paraId="2C9ED9F9" w14:textId="77777777" w:rsidR="008F7E85" w:rsidRPr="0031730C" w:rsidRDefault="008F7E85">
      <w:pPr>
        <w:pStyle w:val="BodyTextIndent"/>
        <w:ind w:right="1102"/>
      </w:pPr>
    </w:p>
    <w:p w14:paraId="2C9ED9FA" w14:textId="77777777" w:rsidR="008F7E85" w:rsidRPr="0031730C" w:rsidRDefault="008F7E85">
      <w:pPr>
        <w:ind w:left="1560" w:right="1102" w:hanging="1440"/>
        <w:jc w:val="both"/>
        <w:rPr>
          <w:b/>
          <w:spacing w:val="-3"/>
        </w:rPr>
      </w:pPr>
    </w:p>
    <w:p w14:paraId="2C9ED9FB" w14:textId="77777777" w:rsidR="008F7E85" w:rsidRPr="0031730C" w:rsidRDefault="008F7E85">
      <w:pPr>
        <w:ind w:right="1102"/>
        <w:jc w:val="both"/>
        <w:rPr>
          <w:b/>
          <w:spacing w:val="-3"/>
        </w:rPr>
      </w:pPr>
    </w:p>
    <w:p w14:paraId="2C9ED9FC" w14:textId="77777777" w:rsidR="008F7E85" w:rsidRPr="0031730C" w:rsidRDefault="008F7E85">
      <w:pPr>
        <w:ind w:right="1102"/>
        <w:jc w:val="both"/>
        <w:rPr>
          <w:b/>
          <w:spacing w:val="-3"/>
        </w:rPr>
      </w:pPr>
    </w:p>
    <w:p w14:paraId="2C9ED9FD" w14:textId="77777777" w:rsidR="008F7E85" w:rsidRPr="0031730C" w:rsidRDefault="008F7E85">
      <w:pPr>
        <w:ind w:right="1102"/>
        <w:jc w:val="both"/>
        <w:rPr>
          <w:spacing w:val="-3"/>
        </w:rPr>
      </w:pPr>
    </w:p>
    <w:p w14:paraId="2C9ED9FE" w14:textId="77777777" w:rsidR="00766C94" w:rsidRDefault="00F15F2B">
      <w:pPr>
        <w:jc w:val="both"/>
        <w:rPr>
          <w:b/>
          <w:sz w:val="36"/>
        </w:rPr>
      </w:pPr>
      <w:r>
        <w:rPr>
          <w:b/>
          <w:sz w:val="36"/>
        </w:rPr>
        <w:br w:type="page"/>
      </w:r>
    </w:p>
    <w:p w14:paraId="2C9ED9FF" w14:textId="77777777" w:rsidR="008F7E85" w:rsidRPr="0031730C" w:rsidRDefault="008F7E85">
      <w:pPr>
        <w:jc w:val="both"/>
        <w:rPr>
          <w:b/>
          <w:sz w:val="36"/>
        </w:rPr>
      </w:pPr>
      <w:r w:rsidRPr="0031730C">
        <w:rPr>
          <w:b/>
          <w:sz w:val="36"/>
        </w:rPr>
        <w:t>PART I - GENERAL TERMS AND CONDITIONS</w:t>
      </w:r>
    </w:p>
    <w:p w14:paraId="2C9EDA00" w14:textId="77777777" w:rsidR="008F7E85" w:rsidRDefault="008F7E85">
      <w:pPr>
        <w:jc w:val="both"/>
        <w:rPr>
          <w:spacing w:val="-3"/>
          <w:sz w:val="36"/>
        </w:rPr>
      </w:pPr>
    </w:p>
    <w:p w14:paraId="2C9EDA01" w14:textId="77777777" w:rsidR="00766C94" w:rsidRPr="0031730C" w:rsidRDefault="00766C94">
      <w:pPr>
        <w:jc w:val="both"/>
        <w:rPr>
          <w:spacing w:val="-3"/>
          <w:sz w:val="36"/>
        </w:rPr>
      </w:pPr>
    </w:p>
    <w:p w14:paraId="2C9EDA02"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2C9EDA03" w14:textId="77777777" w:rsidR="008F7E85" w:rsidRPr="0031730C" w:rsidRDefault="008F7E85">
      <w:pPr>
        <w:jc w:val="both"/>
        <w:rPr>
          <w:spacing w:val="-3"/>
          <w:sz w:val="32"/>
        </w:rPr>
      </w:pPr>
    </w:p>
    <w:p w14:paraId="3D42A381" w14:textId="77777777" w:rsidR="0077008D"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41842922" w:history="1">
        <w:r w:rsidR="0077008D" w:rsidRPr="00F45C83">
          <w:rPr>
            <w:rStyle w:val="Hyperlink"/>
          </w:rPr>
          <w:t>0</w:t>
        </w:r>
        <w:r w:rsidR="0077008D">
          <w:rPr>
            <w:rFonts w:asciiTheme="minorHAnsi" w:eastAsiaTheme="minorEastAsia" w:hAnsiTheme="minorHAnsi" w:cstheme="minorBidi"/>
            <w:snapToGrid/>
            <w:sz w:val="22"/>
            <w:szCs w:val="22"/>
            <w:lang w:val="sl-SI" w:eastAsia="sl-SI"/>
          </w:rPr>
          <w:tab/>
        </w:r>
        <w:r w:rsidR="0077008D" w:rsidRPr="00F45C83">
          <w:rPr>
            <w:rStyle w:val="Hyperlink"/>
          </w:rPr>
          <w:t>DEFINITIONS AND ABBREVIATIONS</w:t>
        </w:r>
        <w:r w:rsidR="0077008D">
          <w:rPr>
            <w:webHidden/>
          </w:rPr>
          <w:tab/>
        </w:r>
        <w:r w:rsidR="0077008D">
          <w:rPr>
            <w:webHidden/>
          </w:rPr>
          <w:fldChar w:fldCharType="begin"/>
        </w:r>
        <w:r w:rsidR="0077008D">
          <w:rPr>
            <w:webHidden/>
          </w:rPr>
          <w:instrText xml:space="preserve"> PAGEREF _Toc441842922 \h </w:instrText>
        </w:r>
        <w:r w:rsidR="0077008D">
          <w:rPr>
            <w:webHidden/>
          </w:rPr>
        </w:r>
        <w:r w:rsidR="0077008D">
          <w:rPr>
            <w:webHidden/>
          </w:rPr>
          <w:fldChar w:fldCharType="separate"/>
        </w:r>
        <w:r w:rsidR="00455C16">
          <w:rPr>
            <w:webHidden/>
          </w:rPr>
          <w:t>4</w:t>
        </w:r>
        <w:r w:rsidR="0077008D">
          <w:rPr>
            <w:webHidden/>
          </w:rPr>
          <w:fldChar w:fldCharType="end"/>
        </w:r>
      </w:hyperlink>
    </w:p>
    <w:p w14:paraId="408767A7"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23" w:history="1">
        <w:r w:rsidR="0077008D" w:rsidRPr="00F45C83">
          <w:rPr>
            <w:rStyle w:val="Hyperlink"/>
          </w:rPr>
          <w:t>1</w:t>
        </w:r>
        <w:r w:rsidR="0077008D">
          <w:rPr>
            <w:rFonts w:asciiTheme="minorHAnsi" w:eastAsiaTheme="minorEastAsia" w:hAnsiTheme="minorHAnsi" w:cstheme="minorBidi"/>
            <w:snapToGrid/>
            <w:sz w:val="22"/>
            <w:szCs w:val="22"/>
            <w:lang w:val="sl-SI" w:eastAsia="sl-SI"/>
          </w:rPr>
          <w:tab/>
        </w:r>
        <w:r w:rsidR="0077008D" w:rsidRPr="00F45C83">
          <w:rPr>
            <w:rStyle w:val="Hyperlink"/>
          </w:rPr>
          <w:t>SELLER'S SCOPE OF SERVICE AND DELIVERY</w:t>
        </w:r>
        <w:r w:rsidR="0077008D">
          <w:rPr>
            <w:webHidden/>
          </w:rPr>
          <w:tab/>
        </w:r>
        <w:r w:rsidR="0077008D">
          <w:rPr>
            <w:webHidden/>
          </w:rPr>
          <w:fldChar w:fldCharType="begin"/>
        </w:r>
        <w:r w:rsidR="0077008D">
          <w:rPr>
            <w:webHidden/>
          </w:rPr>
          <w:instrText xml:space="preserve"> PAGEREF _Toc441842923 \h </w:instrText>
        </w:r>
        <w:r w:rsidR="0077008D">
          <w:rPr>
            <w:webHidden/>
          </w:rPr>
        </w:r>
        <w:r w:rsidR="0077008D">
          <w:rPr>
            <w:webHidden/>
          </w:rPr>
          <w:fldChar w:fldCharType="separate"/>
        </w:r>
        <w:r>
          <w:rPr>
            <w:webHidden/>
          </w:rPr>
          <w:t>6</w:t>
        </w:r>
        <w:r w:rsidR="0077008D">
          <w:rPr>
            <w:webHidden/>
          </w:rPr>
          <w:fldChar w:fldCharType="end"/>
        </w:r>
      </w:hyperlink>
    </w:p>
    <w:p w14:paraId="25A038B4"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24" w:history="1">
        <w:r w:rsidR="0077008D" w:rsidRPr="00F45C83">
          <w:rPr>
            <w:rStyle w:val="Hyperlink"/>
          </w:rPr>
          <w:t>2</w:t>
        </w:r>
        <w:r w:rsidR="0077008D">
          <w:rPr>
            <w:rFonts w:asciiTheme="minorHAnsi" w:eastAsiaTheme="minorEastAsia" w:hAnsiTheme="minorHAnsi" w:cstheme="minorBidi"/>
            <w:snapToGrid/>
            <w:sz w:val="22"/>
            <w:szCs w:val="22"/>
            <w:lang w:val="sl-SI" w:eastAsia="sl-SI"/>
          </w:rPr>
          <w:tab/>
        </w:r>
        <w:r w:rsidR="0077008D" w:rsidRPr="00F45C83">
          <w:rPr>
            <w:rStyle w:val="Hyperlink"/>
          </w:rPr>
          <w:t>PURCHASER'S RESPONSIBILITIES</w:t>
        </w:r>
        <w:r w:rsidR="0077008D">
          <w:rPr>
            <w:webHidden/>
          </w:rPr>
          <w:tab/>
        </w:r>
        <w:r w:rsidR="0077008D">
          <w:rPr>
            <w:webHidden/>
          </w:rPr>
          <w:fldChar w:fldCharType="begin"/>
        </w:r>
        <w:r w:rsidR="0077008D">
          <w:rPr>
            <w:webHidden/>
          </w:rPr>
          <w:instrText xml:space="preserve"> PAGEREF _Toc441842924 \h </w:instrText>
        </w:r>
        <w:r w:rsidR="0077008D">
          <w:rPr>
            <w:webHidden/>
          </w:rPr>
        </w:r>
        <w:r w:rsidR="0077008D">
          <w:rPr>
            <w:webHidden/>
          </w:rPr>
          <w:fldChar w:fldCharType="separate"/>
        </w:r>
        <w:r>
          <w:rPr>
            <w:webHidden/>
          </w:rPr>
          <w:t>6</w:t>
        </w:r>
        <w:r w:rsidR="0077008D">
          <w:rPr>
            <w:webHidden/>
          </w:rPr>
          <w:fldChar w:fldCharType="end"/>
        </w:r>
      </w:hyperlink>
    </w:p>
    <w:p w14:paraId="0EAC0C5D"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25" w:history="1">
        <w:r w:rsidR="0077008D" w:rsidRPr="00F45C83">
          <w:rPr>
            <w:rStyle w:val="Hyperlink"/>
          </w:rPr>
          <w:t>3</w:t>
        </w:r>
        <w:r w:rsidR="0077008D">
          <w:rPr>
            <w:rFonts w:asciiTheme="minorHAnsi" w:eastAsiaTheme="minorEastAsia" w:hAnsiTheme="minorHAnsi" w:cstheme="minorBidi"/>
            <w:snapToGrid/>
            <w:sz w:val="22"/>
            <w:szCs w:val="22"/>
            <w:lang w:val="sl-SI" w:eastAsia="sl-SI"/>
          </w:rPr>
          <w:tab/>
        </w:r>
        <w:r w:rsidR="0077008D" w:rsidRPr="00F45C83">
          <w:rPr>
            <w:rStyle w:val="Hyperlink"/>
          </w:rPr>
          <w:t>QUALITY ASSURANCE, TECHNICAL AND OTHER REQUIREMENTS</w:t>
        </w:r>
        <w:r w:rsidR="0077008D">
          <w:rPr>
            <w:webHidden/>
          </w:rPr>
          <w:tab/>
        </w:r>
        <w:r w:rsidR="0077008D">
          <w:rPr>
            <w:webHidden/>
          </w:rPr>
          <w:fldChar w:fldCharType="begin"/>
        </w:r>
        <w:r w:rsidR="0077008D">
          <w:rPr>
            <w:webHidden/>
          </w:rPr>
          <w:instrText xml:space="preserve"> PAGEREF _Toc441842925 \h </w:instrText>
        </w:r>
        <w:r w:rsidR="0077008D">
          <w:rPr>
            <w:webHidden/>
          </w:rPr>
        </w:r>
        <w:r w:rsidR="0077008D">
          <w:rPr>
            <w:webHidden/>
          </w:rPr>
          <w:fldChar w:fldCharType="separate"/>
        </w:r>
        <w:r>
          <w:rPr>
            <w:webHidden/>
          </w:rPr>
          <w:t>6</w:t>
        </w:r>
        <w:r w:rsidR="0077008D">
          <w:rPr>
            <w:webHidden/>
          </w:rPr>
          <w:fldChar w:fldCharType="end"/>
        </w:r>
      </w:hyperlink>
    </w:p>
    <w:p w14:paraId="7962FD62"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26" w:history="1">
        <w:r w:rsidR="0077008D" w:rsidRPr="00F45C83">
          <w:rPr>
            <w:rStyle w:val="Hyperlink"/>
          </w:rPr>
          <w:t>4</w:t>
        </w:r>
        <w:r w:rsidR="0077008D">
          <w:rPr>
            <w:rFonts w:asciiTheme="minorHAnsi" w:eastAsiaTheme="minorEastAsia" w:hAnsiTheme="minorHAnsi" w:cstheme="minorBidi"/>
            <w:snapToGrid/>
            <w:sz w:val="22"/>
            <w:szCs w:val="22"/>
            <w:lang w:val="sl-SI" w:eastAsia="sl-SI"/>
          </w:rPr>
          <w:tab/>
        </w:r>
        <w:r w:rsidR="0077008D" w:rsidRPr="00F45C83">
          <w:rPr>
            <w:rStyle w:val="Hyperlink"/>
          </w:rPr>
          <w:t>DELIVERABLES TO BE PROVIDED TO PURCHASER</w:t>
        </w:r>
        <w:r w:rsidR="0077008D">
          <w:rPr>
            <w:webHidden/>
          </w:rPr>
          <w:tab/>
        </w:r>
        <w:r w:rsidR="0077008D">
          <w:rPr>
            <w:webHidden/>
          </w:rPr>
          <w:fldChar w:fldCharType="begin"/>
        </w:r>
        <w:r w:rsidR="0077008D">
          <w:rPr>
            <w:webHidden/>
          </w:rPr>
          <w:instrText xml:space="preserve"> PAGEREF _Toc441842926 \h </w:instrText>
        </w:r>
        <w:r w:rsidR="0077008D">
          <w:rPr>
            <w:webHidden/>
          </w:rPr>
        </w:r>
        <w:r w:rsidR="0077008D">
          <w:rPr>
            <w:webHidden/>
          </w:rPr>
          <w:fldChar w:fldCharType="separate"/>
        </w:r>
        <w:r>
          <w:rPr>
            <w:webHidden/>
          </w:rPr>
          <w:t>7</w:t>
        </w:r>
        <w:r w:rsidR="0077008D">
          <w:rPr>
            <w:webHidden/>
          </w:rPr>
          <w:fldChar w:fldCharType="end"/>
        </w:r>
      </w:hyperlink>
    </w:p>
    <w:p w14:paraId="659FA23E"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27" w:history="1">
        <w:r w:rsidR="0077008D" w:rsidRPr="00F45C83">
          <w:rPr>
            <w:rStyle w:val="Hyperlink"/>
          </w:rPr>
          <w:t>5</w:t>
        </w:r>
        <w:r w:rsidR="0077008D">
          <w:rPr>
            <w:rFonts w:asciiTheme="minorHAnsi" w:eastAsiaTheme="minorEastAsia" w:hAnsiTheme="minorHAnsi" w:cstheme="minorBidi"/>
            <w:snapToGrid/>
            <w:sz w:val="22"/>
            <w:szCs w:val="22"/>
            <w:lang w:val="sl-SI" w:eastAsia="sl-SI"/>
          </w:rPr>
          <w:tab/>
        </w:r>
        <w:r w:rsidR="0077008D" w:rsidRPr="00F45C83">
          <w:rPr>
            <w:rStyle w:val="Hyperlink"/>
          </w:rPr>
          <w:t>SCHEDULE REQUIREMENTS</w:t>
        </w:r>
        <w:r w:rsidR="0077008D">
          <w:rPr>
            <w:webHidden/>
          </w:rPr>
          <w:tab/>
        </w:r>
        <w:r w:rsidR="0077008D">
          <w:rPr>
            <w:webHidden/>
          </w:rPr>
          <w:fldChar w:fldCharType="begin"/>
        </w:r>
        <w:r w:rsidR="0077008D">
          <w:rPr>
            <w:webHidden/>
          </w:rPr>
          <w:instrText xml:space="preserve"> PAGEREF _Toc441842927 \h </w:instrText>
        </w:r>
        <w:r w:rsidR="0077008D">
          <w:rPr>
            <w:webHidden/>
          </w:rPr>
        </w:r>
        <w:r w:rsidR="0077008D">
          <w:rPr>
            <w:webHidden/>
          </w:rPr>
          <w:fldChar w:fldCharType="separate"/>
        </w:r>
        <w:r>
          <w:rPr>
            <w:webHidden/>
          </w:rPr>
          <w:t>7</w:t>
        </w:r>
        <w:r w:rsidR="0077008D">
          <w:rPr>
            <w:webHidden/>
          </w:rPr>
          <w:fldChar w:fldCharType="end"/>
        </w:r>
      </w:hyperlink>
    </w:p>
    <w:p w14:paraId="3820184A"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28" w:history="1">
        <w:r w:rsidR="0077008D" w:rsidRPr="00F45C83">
          <w:rPr>
            <w:rStyle w:val="Hyperlink"/>
          </w:rPr>
          <w:t>6</w:t>
        </w:r>
        <w:r w:rsidR="0077008D">
          <w:rPr>
            <w:rFonts w:asciiTheme="minorHAnsi" w:eastAsiaTheme="minorEastAsia" w:hAnsiTheme="minorHAnsi" w:cstheme="minorBidi"/>
            <w:snapToGrid/>
            <w:sz w:val="22"/>
            <w:szCs w:val="22"/>
            <w:lang w:val="sl-SI" w:eastAsia="sl-SI"/>
          </w:rPr>
          <w:tab/>
        </w:r>
        <w:r w:rsidR="0077008D" w:rsidRPr="00F45C83">
          <w:rPr>
            <w:rStyle w:val="Hyperlink"/>
          </w:rPr>
          <w:t>DELIVERY TERMS AND CONDITIONS</w:t>
        </w:r>
        <w:r w:rsidR="0077008D">
          <w:rPr>
            <w:webHidden/>
          </w:rPr>
          <w:tab/>
        </w:r>
        <w:r w:rsidR="0077008D">
          <w:rPr>
            <w:webHidden/>
          </w:rPr>
          <w:fldChar w:fldCharType="begin"/>
        </w:r>
        <w:r w:rsidR="0077008D">
          <w:rPr>
            <w:webHidden/>
          </w:rPr>
          <w:instrText xml:space="preserve"> PAGEREF _Toc441842928 \h </w:instrText>
        </w:r>
        <w:r w:rsidR="0077008D">
          <w:rPr>
            <w:webHidden/>
          </w:rPr>
        </w:r>
        <w:r w:rsidR="0077008D">
          <w:rPr>
            <w:webHidden/>
          </w:rPr>
          <w:fldChar w:fldCharType="separate"/>
        </w:r>
        <w:r>
          <w:rPr>
            <w:webHidden/>
          </w:rPr>
          <w:t>8</w:t>
        </w:r>
        <w:r w:rsidR="0077008D">
          <w:rPr>
            <w:webHidden/>
          </w:rPr>
          <w:fldChar w:fldCharType="end"/>
        </w:r>
      </w:hyperlink>
    </w:p>
    <w:p w14:paraId="42509AB6"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29" w:history="1">
        <w:r w:rsidR="0077008D" w:rsidRPr="00F45C83">
          <w:rPr>
            <w:rStyle w:val="Hyperlink"/>
          </w:rPr>
          <w:t>7</w:t>
        </w:r>
        <w:r w:rsidR="0077008D">
          <w:rPr>
            <w:rFonts w:asciiTheme="minorHAnsi" w:eastAsiaTheme="minorEastAsia" w:hAnsiTheme="minorHAnsi" w:cstheme="minorBidi"/>
            <w:snapToGrid/>
            <w:sz w:val="22"/>
            <w:szCs w:val="22"/>
            <w:lang w:val="sl-SI" w:eastAsia="sl-SI"/>
          </w:rPr>
          <w:tab/>
        </w:r>
        <w:r w:rsidR="0077008D" w:rsidRPr="00F45C83">
          <w:rPr>
            <w:rStyle w:val="Hyperlink"/>
          </w:rPr>
          <w:t>PRICE</w:t>
        </w:r>
        <w:r w:rsidR="0077008D">
          <w:rPr>
            <w:webHidden/>
          </w:rPr>
          <w:tab/>
        </w:r>
        <w:r w:rsidR="0077008D">
          <w:rPr>
            <w:webHidden/>
          </w:rPr>
          <w:fldChar w:fldCharType="begin"/>
        </w:r>
        <w:r w:rsidR="0077008D">
          <w:rPr>
            <w:webHidden/>
          </w:rPr>
          <w:instrText xml:space="preserve"> PAGEREF _Toc441842929 \h </w:instrText>
        </w:r>
        <w:r w:rsidR="0077008D">
          <w:rPr>
            <w:webHidden/>
          </w:rPr>
        </w:r>
        <w:r w:rsidR="0077008D">
          <w:rPr>
            <w:webHidden/>
          </w:rPr>
          <w:fldChar w:fldCharType="separate"/>
        </w:r>
        <w:r>
          <w:rPr>
            <w:webHidden/>
          </w:rPr>
          <w:t>8</w:t>
        </w:r>
        <w:r w:rsidR="0077008D">
          <w:rPr>
            <w:webHidden/>
          </w:rPr>
          <w:fldChar w:fldCharType="end"/>
        </w:r>
      </w:hyperlink>
    </w:p>
    <w:p w14:paraId="294C0B11"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30" w:history="1">
        <w:r w:rsidR="0077008D" w:rsidRPr="00F45C83">
          <w:rPr>
            <w:rStyle w:val="Hyperlink"/>
          </w:rPr>
          <w:t>8</w:t>
        </w:r>
        <w:r w:rsidR="0077008D">
          <w:rPr>
            <w:rFonts w:asciiTheme="minorHAnsi" w:eastAsiaTheme="minorEastAsia" w:hAnsiTheme="minorHAnsi" w:cstheme="minorBidi"/>
            <w:snapToGrid/>
            <w:sz w:val="22"/>
            <w:szCs w:val="22"/>
            <w:lang w:val="sl-SI" w:eastAsia="sl-SI"/>
          </w:rPr>
          <w:tab/>
        </w:r>
        <w:r w:rsidR="0077008D" w:rsidRPr="00F45C83">
          <w:rPr>
            <w:rStyle w:val="Hyperlink"/>
          </w:rPr>
          <w:t>PAYMENT TERMS AND SCHEDULE</w:t>
        </w:r>
        <w:r w:rsidR="0077008D">
          <w:rPr>
            <w:webHidden/>
          </w:rPr>
          <w:tab/>
        </w:r>
        <w:r w:rsidR="0077008D">
          <w:rPr>
            <w:webHidden/>
          </w:rPr>
          <w:fldChar w:fldCharType="begin"/>
        </w:r>
        <w:r w:rsidR="0077008D">
          <w:rPr>
            <w:webHidden/>
          </w:rPr>
          <w:instrText xml:space="preserve"> PAGEREF _Toc441842930 \h </w:instrText>
        </w:r>
        <w:r w:rsidR="0077008D">
          <w:rPr>
            <w:webHidden/>
          </w:rPr>
        </w:r>
        <w:r w:rsidR="0077008D">
          <w:rPr>
            <w:webHidden/>
          </w:rPr>
          <w:fldChar w:fldCharType="separate"/>
        </w:r>
        <w:r>
          <w:rPr>
            <w:webHidden/>
          </w:rPr>
          <w:t>11</w:t>
        </w:r>
        <w:r w:rsidR="0077008D">
          <w:rPr>
            <w:webHidden/>
          </w:rPr>
          <w:fldChar w:fldCharType="end"/>
        </w:r>
      </w:hyperlink>
    </w:p>
    <w:p w14:paraId="65514192"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31" w:history="1">
        <w:r w:rsidR="0077008D" w:rsidRPr="00F45C83">
          <w:rPr>
            <w:rStyle w:val="Hyperlink"/>
          </w:rPr>
          <w:t>9</w:t>
        </w:r>
        <w:r w:rsidR="0077008D">
          <w:rPr>
            <w:rFonts w:asciiTheme="minorHAnsi" w:eastAsiaTheme="minorEastAsia" w:hAnsiTheme="minorHAnsi" w:cstheme="minorBidi"/>
            <w:snapToGrid/>
            <w:sz w:val="22"/>
            <w:szCs w:val="22"/>
            <w:lang w:val="sl-SI" w:eastAsia="sl-SI"/>
          </w:rPr>
          <w:tab/>
        </w:r>
        <w:r w:rsidR="0077008D" w:rsidRPr="00F45C83">
          <w:rPr>
            <w:rStyle w:val="Hyperlink"/>
          </w:rPr>
          <w:t>INSPECTIONS, TESTS</w:t>
        </w:r>
        <w:r w:rsidR="0077008D">
          <w:rPr>
            <w:webHidden/>
          </w:rPr>
          <w:tab/>
        </w:r>
        <w:r w:rsidR="0077008D">
          <w:rPr>
            <w:webHidden/>
          </w:rPr>
          <w:fldChar w:fldCharType="begin"/>
        </w:r>
        <w:r w:rsidR="0077008D">
          <w:rPr>
            <w:webHidden/>
          </w:rPr>
          <w:instrText xml:space="preserve"> PAGEREF _Toc441842931 \h </w:instrText>
        </w:r>
        <w:r w:rsidR="0077008D">
          <w:rPr>
            <w:webHidden/>
          </w:rPr>
        </w:r>
        <w:r w:rsidR="0077008D">
          <w:rPr>
            <w:webHidden/>
          </w:rPr>
          <w:fldChar w:fldCharType="separate"/>
        </w:r>
        <w:r>
          <w:rPr>
            <w:webHidden/>
          </w:rPr>
          <w:t>13</w:t>
        </w:r>
        <w:r w:rsidR="0077008D">
          <w:rPr>
            <w:webHidden/>
          </w:rPr>
          <w:fldChar w:fldCharType="end"/>
        </w:r>
      </w:hyperlink>
    </w:p>
    <w:p w14:paraId="794D794B"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32" w:history="1">
        <w:r w:rsidR="0077008D" w:rsidRPr="00F45C83">
          <w:rPr>
            <w:rStyle w:val="Hyperlink"/>
          </w:rPr>
          <w:t>10</w:t>
        </w:r>
        <w:r w:rsidR="0077008D">
          <w:rPr>
            <w:rFonts w:asciiTheme="minorHAnsi" w:eastAsiaTheme="minorEastAsia" w:hAnsiTheme="minorHAnsi" w:cstheme="minorBidi"/>
            <w:snapToGrid/>
            <w:sz w:val="22"/>
            <w:szCs w:val="22"/>
            <w:lang w:val="sl-SI" w:eastAsia="sl-SI"/>
          </w:rPr>
          <w:tab/>
        </w:r>
        <w:r w:rsidR="0077008D" w:rsidRPr="00F45C83">
          <w:rPr>
            <w:rStyle w:val="Hyperlink"/>
          </w:rPr>
          <w:t>LIQUIDATED DAMAGES FOR DELAY</w:t>
        </w:r>
        <w:r w:rsidR="0077008D">
          <w:rPr>
            <w:webHidden/>
          </w:rPr>
          <w:tab/>
        </w:r>
        <w:r w:rsidR="0077008D">
          <w:rPr>
            <w:webHidden/>
          </w:rPr>
          <w:fldChar w:fldCharType="begin"/>
        </w:r>
        <w:r w:rsidR="0077008D">
          <w:rPr>
            <w:webHidden/>
          </w:rPr>
          <w:instrText xml:space="preserve"> PAGEREF _Toc441842932 \h </w:instrText>
        </w:r>
        <w:r w:rsidR="0077008D">
          <w:rPr>
            <w:webHidden/>
          </w:rPr>
        </w:r>
        <w:r w:rsidR="0077008D">
          <w:rPr>
            <w:webHidden/>
          </w:rPr>
          <w:fldChar w:fldCharType="separate"/>
        </w:r>
        <w:r>
          <w:rPr>
            <w:webHidden/>
          </w:rPr>
          <w:t>13</w:t>
        </w:r>
        <w:r w:rsidR="0077008D">
          <w:rPr>
            <w:webHidden/>
          </w:rPr>
          <w:fldChar w:fldCharType="end"/>
        </w:r>
      </w:hyperlink>
    </w:p>
    <w:p w14:paraId="2C332ABB"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33" w:history="1">
        <w:r w:rsidR="0077008D" w:rsidRPr="00F45C83">
          <w:rPr>
            <w:rStyle w:val="Hyperlink"/>
          </w:rPr>
          <w:t>11</w:t>
        </w:r>
        <w:r w:rsidR="0077008D">
          <w:rPr>
            <w:rFonts w:asciiTheme="minorHAnsi" w:eastAsiaTheme="minorEastAsia" w:hAnsiTheme="minorHAnsi" w:cstheme="minorBidi"/>
            <w:snapToGrid/>
            <w:sz w:val="22"/>
            <w:szCs w:val="22"/>
            <w:lang w:val="sl-SI" w:eastAsia="sl-SI"/>
          </w:rPr>
          <w:tab/>
        </w:r>
        <w:r w:rsidR="0077008D" w:rsidRPr="00F45C83">
          <w:rPr>
            <w:rStyle w:val="Hyperlink"/>
          </w:rPr>
          <w:t>SAFETY AND HEALTH AT WORK</w:t>
        </w:r>
        <w:r w:rsidR="0077008D">
          <w:rPr>
            <w:webHidden/>
          </w:rPr>
          <w:tab/>
        </w:r>
        <w:r w:rsidR="0077008D">
          <w:rPr>
            <w:webHidden/>
          </w:rPr>
          <w:fldChar w:fldCharType="begin"/>
        </w:r>
        <w:r w:rsidR="0077008D">
          <w:rPr>
            <w:webHidden/>
          </w:rPr>
          <w:instrText xml:space="preserve"> PAGEREF _Toc441842933 \h </w:instrText>
        </w:r>
        <w:r w:rsidR="0077008D">
          <w:rPr>
            <w:webHidden/>
          </w:rPr>
        </w:r>
        <w:r w:rsidR="0077008D">
          <w:rPr>
            <w:webHidden/>
          </w:rPr>
          <w:fldChar w:fldCharType="separate"/>
        </w:r>
        <w:r>
          <w:rPr>
            <w:webHidden/>
          </w:rPr>
          <w:t>14</w:t>
        </w:r>
        <w:r w:rsidR="0077008D">
          <w:rPr>
            <w:webHidden/>
          </w:rPr>
          <w:fldChar w:fldCharType="end"/>
        </w:r>
      </w:hyperlink>
    </w:p>
    <w:p w14:paraId="41FB24C5"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34" w:history="1">
        <w:r w:rsidR="0077008D" w:rsidRPr="00F45C83">
          <w:rPr>
            <w:rStyle w:val="Hyperlink"/>
          </w:rPr>
          <w:t>12</w:t>
        </w:r>
        <w:r w:rsidR="0077008D">
          <w:rPr>
            <w:rFonts w:asciiTheme="minorHAnsi" w:eastAsiaTheme="minorEastAsia" w:hAnsiTheme="minorHAnsi" w:cstheme="minorBidi"/>
            <w:snapToGrid/>
            <w:sz w:val="22"/>
            <w:szCs w:val="22"/>
            <w:lang w:val="sl-SI" w:eastAsia="sl-SI"/>
          </w:rPr>
          <w:tab/>
        </w:r>
        <w:r w:rsidR="0077008D" w:rsidRPr="00F45C83">
          <w:rPr>
            <w:rStyle w:val="Hyperlink"/>
          </w:rPr>
          <w:t>WARRANTY</w:t>
        </w:r>
        <w:r w:rsidR="0077008D">
          <w:rPr>
            <w:webHidden/>
          </w:rPr>
          <w:tab/>
        </w:r>
        <w:r w:rsidR="0077008D">
          <w:rPr>
            <w:webHidden/>
          </w:rPr>
          <w:fldChar w:fldCharType="begin"/>
        </w:r>
        <w:r w:rsidR="0077008D">
          <w:rPr>
            <w:webHidden/>
          </w:rPr>
          <w:instrText xml:space="preserve"> PAGEREF _Toc441842934 \h </w:instrText>
        </w:r>
        <w:r w:rsidR="0077008D">
          <w:rPr>
            <w:webHidden/>
          </w:rPr>
        </w:r>
        <w:r w:rsidR="0077008D">
          <w:rPr>
            <w:webHidden/>
          </w:rPr>
          <w:fldChar w:fldCharType="separate"/>
        </w:r>
        <w:r>
          <w:rPr>
            <w:webHidden/>
          </w:rPr>
          <w:t>14</w:t>
        </w:r>
        <w:r w:rsidR="0077008D">
          <w:rPr>
            <w:webHidden/>
          </w:rPr>
          <w:fldChar w:fldCharType="end"/>
        </w:r>
      </w:hyperlink>
    </w:p>
    <w:p w14:paraId="5ABE756D"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35" w:history="1">
        <w:r w:rsidR="0077008D" w:rsidRPr="00F45C83">
          <w:rPr>
            <w:rStyle w:val="Hyperlink"/>
            <w:lang w:val="en-US"/>
          </w:rPr>
          <w:t>13</w:t>
        </w:r>
        <w:r w:rsidR="0077008D">
          <w:rPr>
            <w:rFonts w:asciiTheme="minorHAnsi" w:eastAsiaTheme="minorEastAsia" w:hAnsiTheme="minorHAnsi" w:cstheme="minorBidi"/>
            <w:snapToGrid/>
            <w:sz w:val="22"/>
            <w:szCs w:val="22"/>
            <w:lang w:val="sl-SI" w:eastAsia="sl-SI"/>
          </w:rPr>
          <w:tab/>
        </w:r>
        <w:r w:rsidR="0077008D" w:rsidRPr="00F45C83">
          <w:rPr>
            <w:rStyle w:val="Hyperlink"/>
            <w:lang w:val="en-US"/>
          </w:rPr>
          <w:t>T A X E S</w:t>
        </w:r>
        <w:r w:rsidR="0077008D">
          <w:rPr>
            <w:webHidden/>
          </w:rPr>
          <w:tab/>
        </w:r>
        <w:r w:rsidR="0077008D">
          <w:rPr>
            <w:webHidden/>
          </w:rPr>
          <w:fldChar w:fldCharType="begin"/>
        </w:r>
        <w:r w:rsidR="0077008D">
          <w:rPr>
            <w:webHidden/>
          </w:rPr>
          <w:instrText xml:space="preserve"> PAGEREF _Toc441842935 \h </w:instrText>
        </w:r>
        <w:r w:rsidR="0077008D">
          <w:rPr>
            <w:webHidden/>
          </w:rPr>
        </w:r>
        <w:r w:rsidR="0077008D">
          <w:rPr>
            <w:webHidden/>
          </w:rPr>
          <w:fldChar w:fldCharType="separate"/>
        </w:r>
        <w:r>
          <w:rPr>
            <w:webHidden/>
          </w:rPr>
          <w:t>15</w:t>
        </w:r>
        <w:r w:rsidR="0077008D">
          <w:rPr>
            <w:webHidden/>
          </w:rPr>
          <w:fldChar w:fldCharType="end"/>
        </w:r>
      </w:hyperlink>
    </w:p>
    <w:p w14:paraId="57ABCAF6"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36" w:history="1">
        <w:r w:rsidR="0077008D" w:rsidRPr="00F45C83">
          <w:rPr>
            <w:rStyle w:val="Hyperlink"/>
          </w:rPr>
          <w:t>14</w:t>
        </w:r>
        <w:r w:rsidR="0077008D">
          <w:rPr>
            <w:rFonts w:asciiTheme="minorHAnsi" w:eastAsiaTheme="minorEastAsia" w:hAnsiTheme="minorHAnsi" w:cstheme="minorBidi"/>
            <w:snapToGrid/>
            <w:sz w:val="22"/>
            <w:szCs w:val="22"/>
            <w:lang w:val="sl-SI" w:eastAsia="sl-SI"/>
          </w:rPr>
          <w:tab/>
        </w:r>
        <w:r w:rsidR="0077008D" w:rsidRPr="00F45C83">
          <w:rPr>
            <w:rStyle w:val="Hyperlink"/>
            <w:lang w:val="en-US"/>
          </w:rPr>
          <w:t>LICENSES, PERMITS, AND AUTHORIZATIONS</w:t>
        </w:r>
        <w:r w:rsidR="0077008D">
          <w:rPr>
            <w:webHidden/>
          </w:rPr>
          <w:tab/>
        </w:r>
        <w:r w:rsidR="0077008D">
          <w:rPr>
            <w:webHidden/>
          </w:rPr>
          <w:fldChar w:fldCharType="begin"/>
        </w:r>
        <w:r w:rsidR="0077008D">
          <w:rPr>
            <w:webHidden/>
          </w:rPr>
          <w:instrText xml:space="preserve"> PAGEREF _Toc441842936 \h </w:instrText>
        </w:r>
        <w:r w:rsidR="0077008D">
          <w:rPr>
            <w:webHidden/>
          </w:rPr>
        </w:r>
        <w:r w:rsidR="0077008D">
          <w:rPr>
            <w:webHidden/>
          </w:rPr>
          <w:fldChar w:fldCharType="separate"/>
        </w:r>
        <w:r>
          <w:rPr>
            <w:webHidden/>
          </w:rPr>
          <w:t>15</w:t>
        </w:r>
        <w:r w:rsidR="0077008D">
          <w:rPr>
            <w:webHidden/>
          </w:rPr>
          <w:fldChar w:fldCharType="end"/>
        </w:r>
      </w:hyperlink>
    </w:p>
    <w:p w14:paraId="74961C93"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37" w:history="1">
        <w:r w:rsidR="0077008D" w:rsidRPr="00F45C83">
          <w:rPr>
            <w:rStyle w:val="Hyperlink"/>
            <w:lang w:val="en-US"/>
          </w:rPr>
          <w:t>15</w:t>
        </w:r>
        <w:r w:rsidR="0077008D">
          <w:rPr>
            <w:rFonts w:asciiTheme="minorHAnsi" w:eastAsiaTheme="minorEastAsia" w:hAnsiTheme="minorHAnsi" w:cstheme="minorBidi"/>
            <w:snapToGrid/>
            <w:sz w:val="22"/>
            <w:szCs w:val="22"/>
            <w:lang w:val="sl-SI" w:eastAsia="sl-SI"/>
          </w:rPr>
          <w:tab/>
        </w:r>
        <w:r w:rsidR="0077008D" w:rsidRPr="00F45C83">
          <w:rPr>
            <w:rStyle w:val="Hyperlink"/>
            <w:lang w:val="en-US"/>
          </w:rPr>
          <w:t>INSURANCE AND INDEMNITY</w:t>
        </w:r>
        <w:r w:rsidR="0077008D">
          <w:rPr>
            <w:webHidden/>
          </w:rPr>
          <w:tab/>
        </w:r>
        <w:r w:rsidR="0077008D">
          <w:rPr>
            <w:webHidden/>
          </w:rPr>
          <w:fldChar w:fldCharType="begin"/>
        </w:r>
        <w:r w:rsidR="0077008D">
          <w:rPr>
            <w:webHidden/>
          </w:rPr>
          <w:instrText xml:space="preserve"> PAGEREF _Toc441842937 \h </w:instrText>
        </w:r>
        <w:r w:rsidR="0077008D">
          <w:rPr>
            <w:webHidden/>
          </w:rPr>
        </w:r>
        <w:r w:rsidR="0077008D">
          <w:rPr>
            <w:webHidden/>
          </w:rPr>
          <w:fldChar w:fldCharType="separate"/>
        </w:r>
        <w:r>
          <w:rPr>
            <w:webHidden/>
          </w:rPr>
          <w:t>15</w:t>
        </w:r>
        <w:r w:rsidR="0077008D">
          <w:rPr>
            <w:webHidden/>
          </w:rPr>
          <w:fldChar w:fldCharType="end"/>
        </w:r>
      </w:hyperlink>
    </w:p>
    <w:p w14:paraId="3DD3321B"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38" w:history="1">
        <w:r w:rsidR="0077008D" w:rsidRPr="00F45C83">
          <w:rPr>
            <w:rStyle w:val="Hyperlink"/>
          </w:rPr>
          <w:t>16</w:t>
        </w:r>
        <w:r w:rsidR="0077008D">
          <w:rPr>
            <w:rFonts w:asciiTheme="minorHAnsi" w:eastAsiaTheme="minorEastAsia" w:hAnsiTheme="minorHAnsi" w:cstheme="minorBidi"/>
            <w:snapToGrid/>
            <w:sz w:val="22"/>
            <w:szCs w:val="22"/>
            <w:lang w:val="sl-SI" w:eastAsia="sl-SI"/>
          </w:rPr>
          <w:tab/>
        </w:r>
        <w:r w:rsidR="0077008D" w:rsidRPr="00F45C83">
          <w:rPr>
            <w:rStyle w:val="Hyperlink"/>
          </w:rPr>
          <w:t>LIABILITY</w:t>
        </w:r>
        <w:r w:rsidR="0077008D">
          <w:rPr>
            <w:webHidden/>
          </w:rPr>
          <w:tab/>
        </w:r>
        <w:r w:rsidR="0077008D">
          <w:rPr>
            <w:webHidden/>
          </w:rPr>
          <w:fldChar w:fldCharType="begin"/>
        </w:r>
        <w:r w:rsidR="0077008D">
          <w:rPr>
            <w:webHidden/>
          </w:rPr>
          <w:instrText xml:space="preserve"> PAGEREF _Toc441842938 \h </w:instrText>
        </w:r>
        <w:r w:rsidR="0077008D">
          <w:rPr>
            <w:webHidden/>
          </w:rPr>
        </w:r>
        <w:r w:rsidR="0077008D">
          <w:rPr>
            <w:webHidden/>
          </w:rPr>
          <w:fldChar w:fldCharType="separate"/>
        </w:r>
        <w:r>
          <w:rPr>
            <w:webHidden/>
          </w:rPr>
          <w:t>16</w:t>
        </w:r>
        <w:r w:rsidR="0077008D">
          <w:rPr>
            <w:webHidden/>
          </w:rPr>
          <w:fldChar w:fldCharType="end"/>
        </w:r>
      </w:hyperlink>
    </w:p>
    <w:p w14:paraId="6A3615A4"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39" w:history="1">
        <w:r w:rsidR="0077008D" w:rsidRPr="00F45C83">
          <w:rPr>
            <w:rStyle w:val="Hyperlink"/>
          </w:rPr>
          <w:t>17</w:t>
        </w:r>
        <w:r w:rsidR="0077008D">
          <w:rPr>
            <w:rFonts w:asciiTheme="minorHAnsi" w:eastAsiaTheme="minorEastAsia" w:hAnsiTheme="minorHAnsi" w:cstheme="minorBidi"/>
            <w:snapToGrid/>
            <w:sz w:val="22"/>
            <w:szCs w:val="22"/>
            <w:lang w:val="sl-SI" w:eastAsia="sl-SI"/>
          </w:rPr>
          <w:tab/>
        </w:r>
        <w:r w:rsidR="0077008D" w:rsidRPr="00F45C83">
          <w:rPr>
            <w:rStyle w:val="Hyperlink"/>
          </w:rPr>
          <w:t>PROPRIETARY INFORMATION</w:t>
        </w:r>
        <w:r w:rsidR="0077008D">
          <w:rPr>
            <w:webHidden/>
          </w:rPr>
          <w:tab/>
        </w:r>
        <w:r w:rsidR="0077008D">
          <w:rPr>
            <w:webHidden/>
          </w:rPr>
          <w:fldChar w:fldCharType="begin"/>
        </w:r>
        <w:r w:rsidR="0077008D">
          <w:rPr>
            <w:webHidden/>
          </w:rPr>
          <w:instrText xml:space="preserve"> PAGEREF _Toc441842939 \h </w:instrText>
        </w:r>
        <w:r w:rsidR="0077008D">
          <w:rPr>
            <w:webHidden/>
          </w:rPr>
        </w:r>
        <w:r w:rsidR="0077008D">
          <w:rPr>
            <w:webHidden/>
          </w:rPr>
          <w:fldChar w:fldCharType="separate"/>
        </w:r>
        <w:r>
          <w:rPr>
            <w:webHidden/>
          </w:rPr>
          <w:t>16</w:t>
        </w:r>
        <w:r w:rsidR="0077008D">
          <w:rPr>
            <w:webHidden/>
          </w:rPr>
          <w:fldChar w:fldCharType="end"/>
        </w:r>
      </w:hyperlink>
    </w:p>
    <w:p w14:paraId="37E91AA2"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40" w:history="1">
        <w:r w:rsidR="0077008D" w:rsidRPr="00F45C83">
          <w:rPr>
            <w:rStyle w:val="Hyperlink"/>
          </w:rPr>
          <w:t>18</w:t>
        </w:r>
        <w:r w:rsidR="0077008D">
          <w:rPr>
            <w:rFonts w:asciiTheme="minorHAnsi" w:eastAsiaTheme="minorEastAsia" w:hAnsiTheme="minorHAnsi" w:cstheme="minorBidi"/>
            <w:snapToGrid/>
            <w:sz w:val="22"/>
            <w:szCs w:val="22"/>
            <w:lang w:val="sl-SI" w:eastAsia="sl-SI"/>
          </w:rPr>
          <w:tab/>
        </w:r>
        <w:r w:rsidR="0077008D" w:rsidRPr="00F45C83">
          <w:rPr>
            <w:rStyle w:val="Hyperlink"/>
          </w:rPr>
          <w:t>CLAIMS</w:t>
        </w:r>
        <w:r w:rsidR="0077008D">
          <w:rPr>
            <w:webHidden/>
          </w:rPr>
          <w:tab/>
        </w:r>
        <w:r w:rsidR="0077008D">
          <w:rPr>
            <w:webHidden/>
          </w:rPr>
          <w:fldChar w:fldCharType="begin"/>
        </w:r>
        <w:r w:rsidR="0077008D">
          <w:rPr>
            <w:webHidden/>
          </w:rPr>
          <w:instrText xml:space="preserve"> PAGEREF _Toc441842940 \h </w:instrText>
        </w:r>
        <w:r w:rsidR="0077008D">
          <w:rPr>
            <w:webHidden/>
          </w:rPr>
        </w:r>
        <w:r w:rsidR="0077008D">
          <w:rPr>
            <w:webHidden/>
          </w:rPr>
          <w:fldChar w:fldCharType="separate"/>
        </w:r>
        <w:r>
          <w:rPr>
            <w:webHidden/>
          </w:rPr>
          <w:t>18</w:t>
        </w:r>
        <w:r w:rsidR="0077008D">
          <w:rPr>
            <w:webHidden/>
          </w:rPr>
          <w:fldChar w:fldCharType="end"/>
        </w:r>
      </w:hyperlink>
    </w:p>
    <w:p w14:paraId="04AF7B77"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41" w:history="1">
        <w:r w:rsidR="0077008D" w:rsidRPr="00F45C83">
          <w:rPr>
            <w:rStyle w:val="Hyperlink"/>
          </w:rPr>
          <w:t>19</w:t>
        </w:r>
        <w:r w:rsidR="0077008D">
          <w:rPr>
            <w:rFonts w:asciiTheme="minorHAnsi" w:eastAsiaTheme="minorEastAsia" w:hAnsiTheme="minorHAnsi" w:cstheme="minorBidi"/>
            <w:snapToGrid/>
            <w:sz w:val="22"/>
            <w:szCs w:val="22"/>
            <w:lang w:val="sl-SI" w:eastAsia="sl-SI"/>
          </w:rPr>
          <w:tab/>
        </w:r>
        <w:r w:rsidR="0077008D" w:rsidRPr="00F45C83">
          <w:rPr>
            <w:rStyle w:val="Hyperlink"/>
          </w:rPr>
          <w:t>ARBITRATION</w:t>
        </w:r>
        <w:r w:rsidR="0077008D">
          <w:rPr>
            <w:webHidden/>
          </w:rPr>
          <w:tab/>
        </w:r>
        <w:r w:rsidR="0077008D">
          <w:rPr>
            <w:webHidden/>
          </w:rPr>
          <w:fldChar w:fldCharType="begin"/>
        </w:r>
        <w:r w:rsidR="0077008D">
          <w:rPr>
            <w:webHidden/>
          </w:rPr>
          <w:instrText xml:space="preserve"> PAGEREF _Toc441842941 \h </w:instrText>
        </w:r>
        <w:r w:rsidR="0077008D">
          <w:rPr>
            <w:webHidden/>
          </w:rPr>
        </w:r>
        <w:r w:rsidR="0077008D">
          <w:rPr>
            <w:webHidden/>
          </w:rPr>
          <w:fldChar w:fldCharType="separate"/>
        </w:r>
        <w:r>
          <w:rPr>
            <w:webHidden/>
          </w:rPr>
          <w:t>18</w:t>
        </w:r>
        <w:r w:rsidR="0077008D">
          <w:rPr>
            <w:webHidden/>
          </w:rPr>
          <w:fldChar w:fldCharType="end"/>
        </w:r>
      </w:hyperlink>
    </w:p>
    <w:p w14:paraId="5B204A10"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42" w:history="1">
        <w:r w:rsidR="0077008D" w:rsidRPr="00F45C83">
          <w:rPr>
            <w:rStyle w:val="Hyperlink"/>
          </w:rPr>
          <w:t>20</w:t>
        </w:r>
        <w:r w:rsidR="0077008D">
          <w:rPr>
            <w:rFonts w:asciiTheme="minorHAnsi" w:eastAsiaTheme="minorEastAsia" w:hAnsiTheme="minorHAnsi" w:cstheme="minorBidi"/>
            <w:snapToGrid/>
            <w:sz w:val="22"/>
            <w:szCs w:val="22"/>
            <w:lang w:val="sl-SI" w:eastAsia="sl-SI"/>
          </w:rPr>
          <w:tab/>
        </w:r>
        <w:r w:rsidR="0077008D" w:rsidRPr="00F45C83">
          <w:rPr>
            <w:rStyle w:val="Hyperlink"/>
          </w:rPr>
          <w:t>SUBSTANTIVE LAW</w:t>
        </w:r>
        <w:r w:rsidR="0077008D">
          <w:rPr>
            <w:webHidden/>
          </w:rPr>
          <w:tab/>
        </w:r>
        <w:r w:rsidR="0077008D">
          <w:rPr>
            <w:webHidden/>
          </w:rPr>
          <w:fldChar w:fldCharType="begin"/>
        </w:r>
        <w:r w:rsidR="0077008D">
          <w:rPr>
            <w:webHidden/>
          </w:rPr>
          <w:instrText xml:space="preserve"> PAGEREF _Toc441842942 \h </w:instrText>
        </w:r>
        <w:r w:rsidR="0077008D">
          <w:rPr>
            <w:webHidden/>
          </w:rPr>
        </w:r>
        <w:r w:rsidR="0077008D">
          <w:rPr>
            <w:webHidden/>
          </w:rPr>
          <w:fldChar w:fldCharType="separate"/>
        </w:r>
        <w:r>
          <w:rPr>
            <w:webHidden/>
          </w:rPr>
          <w:t>19</w:t>
        </w:r>
        <w:r w:rsidR="0077008D">
          <w:rPr>
            <w:webHidden/>
          </w:rPr>
          <w:fldChar w:fldCharType="end"/>
        </w:r>
      </w:hyperlink>
    </w:p>
    <w:p w14:paraId="00C62CBF"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43" w:history="1">
        <w:r w:rsidR="0077008D" w:rsidRPr="00F45C83">
          <w:rPr>
            <w:rStyle w:val="Hyperlink"/>
          </w:rPr>
          <w:t>21</w:t>
        </w:r>
        <w:r w:rsidR="0077008D">
          <w:rPr>
            <w:rFonts w:asciiTheme="minorHAnsi" w:eastAsiaTheme="minorEastAsia" w:hAnsiTheme="minorHAnsi" w:cstheme="minorBidi"/>
            <w:snapToGrid/>
            <w:sz w:val="22"/>
            <w:szCs w:val="22"/>
            <w:lang w:val="sl-SI" w:eastAsia="sl-SI"/>
          </w:rPr>
          <w:tab/>
        </w:r>
        <w:r w:rsidR="0077008D" w:rsidRPr="00F45C83">
          <w:rPr>
            <w:rStyle w:val="Hyperlink"/>
          </w:rPr>
          <w:t>FORCE MAJEURE</w:t>
        </w:r>
        <w:r w:rsidR="0077008D">
          <w:rPr>
            <w:webHidden/>
          </w:rPr>
          <w:tab/>
        </w:r>
        <w:r w:rsidR="0077008D">
          <w:rPr>
            <w:webHidden/>
          </w:rPr>
          <w:fldChar w:fldCharType="begin"/>
        </w:r>
        <w:r w:rsidR="0077008D">
          <w:rPr>
            <w:webHidden/>
          </w:rPr>
          <w:instrText xml:space="preserve"> PAGEREF _Toc441842943 \h </w:instrText>
        </w:r>
        <w:r w:rsidR="0077008D">
          <w:rPr>
            <w:webHidden/>
          </w:rPr>
        </w:r>
        <w:r w:rsidR="0077008D">
          <w:rPr>
            <w:webHidden/>
          </w:rPr>
          <w:fldChar w:fldCharType="separate"/>
        </w:r>
        <w:r>
          <w:rPr>
            <w:webHidden/>
          </w:rPr>
          <w:t>19</w:t>
        </w:r>
        <w:r w:rsidR="0077008D">
          <w:rPr>
            <w:webHidden/>
          </w:rPr>
          <w:fldChar w:fldCharType="end"/>
        </w:r>
      </w:hyperlink>
    </w:p>
    <w:p w14:paraId="4DAF4233"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44" w:history="1">
        <w:r w:rsidR="0077008D" w:rsidRPr="00F45C83">
          <w:rPr>
            <w:rStyle w:val="Hyperlink"/>
          </w:rPr>
          <w:t>22</w:t>
        </w:r>
        <w:r w:rsidR="0077008D">
          <w:rPr>
            <w:rFonts w:asciiTheme="minorHAnsi" w:eastAsiaTheme="minorEastAsia" w:hAnsiTheme="minorHAnsi" w:cstheme="minorBidi"/>
            <w:snapToGrid/>
            <w:sz w:val="22"/>
            <w:szCs w:val="22"/>
            <w:lang w:val="sl-SI" w:eastAsia="sl-SI"/>
          </w:rPr>
          <w:tab/>
        </w:r>
        <w:r w:rsidR="0077008D" w:rsidRPr="00F45C83">
          <w:rPr>
            <w:rStyle w:val="Hyperlink"/>
          </w:rPr>
          <w:t>SUSPENSION OF WORK AND TERMINATION</w:t>
        </w:r>
        <w:r w:rsidR="0077008D">
          <w:rPr>
            <w:webHidden/>
          </w:rPr>
          <w:tab/>
        </w:r>
        <w:r w:rsidR="0077008D">
          <w:rPr>
            <w:webHidden/>
          </w:rPr>
          <w:fldChar w:fldCharType="begin"/>
        </w:r>
        <w:r w:rsidR="0077008D">
          <w:rPr>
            <w:webHidden/>
          </w:rPr>
          <w:instrText xml:space="preserve"> PAGEREF _Toc441842944 \h </w:instrText>
        </w:r>
        <w:r w:rsidR="0077008D">
          <w:rPr>
            <w:webHidden/>
          </w:rPr>
        </w:r>
        <w:r w:rsidR="0077008D">
          <w:rPr>
            <w:webHidden/>
          </w:rPr>
          <w:fldChar w:fldCharType="separate"/>
        </w:r>
        <w:r>
          <w:rPr>
            <w:webHidden/>
          </w:rPr>
          <w:t>20</w:t>
        </w:r>
        <w:r w:rsidR="0077008D">
          <w:rPr>
            <w:webHidden/>
          </w:rPr>
          <w:fldChar w:fldCharType="end"/>
        </w:r>
      </w:hyperlink>
    </w:p>
    <w:p w14:paraId="578B7BD0"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45" w:history="1">
        <w:r w:rsidR="0077008D" w:rsidRPr="00F45C83">
          <w:rPr>
            <w:rStyle w:val="Hyperlink"/>
          </w:rPr>
          <w:t>23</w:t>
        </w:r>
        <w:r w:rsidR="0077008D">
          <w:rPr>
            <w:rFonts w:asciiTheme="minorHAnsi" w:eastAsiaTheme="minorEastAsia" w:hAnsiTheme="minorHAnsi" w:cstheme="minorBidi"/>
            <w:snapToGrid/>
            <w:sz w:val="22"/>
            <w:szCs w:val="22"/>
            <w:lang w:val="sl-SI" w:eastAsia="sl-SI"/>
          </w:rPr>
          <w:tab/>
        </w:r>
        <w:r w:rsidR="0077008D" w:rsidRPr="00F45C83">
          <w:rPr>
            <w:rStyle w:val="Hyperlink"/>
          </w:rPr>
          <w:t>CHANGES</w:t>
        </w:r>
        <w:r w:rsidR="0077008D">
          <w:rPr>
            <w:webHidden/>
          </w:rPr>
          <w:tab/>
        </w:r>
        <w:r w:rsidR="0077008D">
          <w:rPr>
            <w:webHidden/>
          </w:rPr>
          <w:fldChar w:fldCharType="begin"/>
        </w:r>
        <w:r w:rsidR="0077008D">
          <w:rPr>
            <w:webHidden/>
          </w:rPr>
          <w:instrText xml:space="preserve"> PAGEREF _Toc441842945 \h </w:instrText>
        </w:r>
        <w:r w:rsidR="0077008D">
          <w:rPr>
            <w:webHidden/>
          </w:rPr>
        </w:r>
        <w:r w:rsidR="0077008D">
          <w:rPr>
            <w:webHidden/>
          </w:rPr>
          <w:fldChar w:fldCharType="separate"/>
        </w:r>
        <w:r>
          <w:rPr>
            <w:webHidden/>
          </w:rPr>
          <w:t>22</w:t>
        </w:r>
        <w:r w:rsidR="0077008D">
          <w:rPr>
            <w:webHidden/>
          </w:rPr>
          <w:fldChar w:fldCharType="end"/>
        </w:r>
      </w:hyperlink>
    </w:p>
    <w:p w14:paraId="1D19C556"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46" w:history="1">
        <w:r w:rsidR="0077008D" w:rsidRPr="00F45C83">
          <w:rPr>
            <w:rStyle w:val="Hyperlink"/>
          </w:rPr>
          <w:t>24</w:t>
        </w:r>
        <w:r w:rsidR="0077008D">
          <w:rPr>
            <w:rFonts w:asciiTheme="minorHAnsi" w:eastAsiaTheme="minorEastAsia" w:hAnsiTheme="minorHAnsi" w:cstheme="minorBidi"/>
            <w:snapToGrid/>
            <w:sz w:val="22"/>
            <w:szCs w:val="22"/>
            <w:lang w:val="sl-SI" w:eastAsia="sl-SI"/>
          </w:rPr>
          <w:tab/>
        </w:r>
        <w:r w:rsidR="0077008D" w:rsidRPr="00F45C83">
          <w:rPr>
            <w:rStyle w:val="Hyperlink"/>
          </w:rPr>
          <w:t>ANTI-CORRUPTION CLAUSE</w:t>
        </w:r>
        <w:r w:rsidR="0077008D">
          <w:rPr>
            <w:webHidden/>
          </w:rPr>
          <w:tab/>
        </w:r>
        <w:r w:rsidR="0077008D">
          <w:rPr>
            <w:webHidden/>
          </w:rPr>
          <w:fldChar w:fldCharType="begin"/>
        </w:r>
        <w:r w:rsidR="0077008D">
          <w:rPr>
            <w:webHidden/>
          </w:rPr>
          <w:instrText xml:space="preserve"> PAGEREF _Toc441842946 \h </w:instrText>
        </w:r>
        <w:r w:rsidR="0077008D">
          <w:rPr>
            <w:webHidden/>
          </w:rPr>
        </w:r>
        <w:r w:rsidR="0077008D">
          <w:rPr>
            <w:webHidden/>
          </w:rPr>
          <w:fldChar w:fldCharType="separate"/>
        </w:r>
        <w:r>
          <w:rPr>
            <w:webHidden/>
          </w:rPr>
          <w:t>23</w:t>
        </w:r>
        <w:r w:rsidR="0077008D">
          <w:rPr>
            <w:webHidden/>
          </w:rPr>
          <w:fldChar w:fldCharType="end"/>
        </w:r>
      </w:hyperlink>
    </w:p>
    <w:p w14:paraId="00B447DE"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47" w:history="1">
        <w:r w:rsidR="0077008D" w:rsidRPr="00F45C83">
          <w:rPr>
            <w:rStyle w:val="Hyperlink"/>
          </w:rPr>
          <w:t>25</w:t>
        </w:r>
        <w:r w:rsidR="0077008D">
          <w:rPr>
            <w:rFonts w:asciiTheme="minorHAnsi" w:eastAsiaTheme="minorEastAsia" w:hAnsiTheme="minorHAnsi" w:cstheme="minorBidi"/>
            <w:snapToGrid/>
            <w:sz w:val="22"/>
            <w:szCs w:val="22"/>
            <w:lang w:val="sl-SI" w:eastAsia="sl-SI"/>
          </w:rPr>
          <w:tab/>
        </w:r>
        <w:r w:rsidR="0077008D" w:rsidRPr="00F45C83">
          <w:rPr>
            <w:rStyle w:val="Hyperlink"/>
          </w:rPr>
          <w:t>ASSIGNMENT</w:t>
        </w:r>
        <w:r w:rsidR="0077008D">
          <w:rPr>
            <w:webHidden/>
          </w:rPr>
          <w:tab/>
        </w:r>
        <w:r w:rsidR="0077008D">
          <w:rPr>
            <w:webHidden/>
          </w:rPr>
          <w:fldChar w:fldCharType="begin"/>
        </w:r>
        <w:r w:rsidR="0077008D">
          <w:rPr>
            <w:webHidden/>
          </w:rPr>
          <w:instrText xml:space="preserve"> PAGEREF _Toc441842947 \h </w:instrText>
        </w:r>
        <w:r w:rsidR="0077008D">
          <w:rPr>
            <w:webHidden/>
          </w:rPr>
        </w:r>
        <w:r w:rsidR="0077008D">
          <w:rPr>
            <w:webHidden/>
          </w:rPr>
          <w:fldChar w:fldCharType="separate"/>
        </w:r>
        <w:r>
          <w:rPr>
            <w:webHidden/>
          </w:rPr>
          <w:t>24</w:t>
        </w:r>
        <w:r w:rsidR="0077008D">
          <w:rPr>
            <w:webHidden/>
          </w:rPr>
          <w:fldChar w:fldCharType="end"/>
        </w:r>
      </w:hyperlink>
    </w:p>
    <w:p w14:paraId="1F35B80A"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48" w:history="1">
        <w:r w:rsidR="0077008D" w:rsidRPr="00F45C83">
          <w:rPr>
            <w:rStyle w:val="Hyperlink"/>
          </w:rPr>
          <w:t>26</w:t>
        </w:r>
        <w:r w:rsidR="0077008D">
          <w:rPr>
            <w:rFonts w:asciiTheme="minorHAnsi" w:eastAsiaTheme="minorEastAsia" w:hAnsiTheme="minorHAnsi" w:cstheme="minorBidi"/>
            <w:snapToGrid/>
            <w:sz w:val="22"/>
            <w:szCs w:val="22"/>
            <w:lang w:val="sl-SI" w:eastAsia="sl-SI"/>
          </w:rPr>
          <w:tab/>
        </w:r>
        <w:r w:rsidR="0077008D" w:rsidRPr="00F45C83">
          <w:rPr>
            <w:rStyle w:val="Hyperlink"/>
          </w:rPr>
          <w:t>ENTIRE AGREEMENT</w:t>
        </w:r>
        <w:r w:rsidR="0077008D">
          <w:rPr>
            <w:webHidden/>
          </w:rPr>
          <w:tab/>
        </w:r>
        <w:r w:rsidR="0077008D">
          <w:rPr>
            <w:webHidden/>
          </w:rPr>
          <w:fldChar w:fldCharType="begin"/>
        </w:r>
        <w:r w:rsidR="0077008D">
          <w:rPr>
            <w:webHidden/>
          </w:rPr>
          <w:instrText xml:space="preserve"> PAGEREF _Toc441842948 \h </w:instrText>
        </w:r>
        <w:r w:rsidR="0077008D">
          <w:rPr>
            <w:webHidden/>
          </w:rPr>
        </w:r>
        <w:r w:rsidR="0077008D">
          <w:rPr>
            <w:webHidden/>
          </w:rPr>
          <w:fldChar w:fldCharType="separate"/>
        </w:r>
        <w:r>
          <w:rPr>
            <w:webHidden/>
          </w:rPr>
          <w:t>24</w:t>
        </w:r>
        <w:r w:rsidR="0077008D">
          <w:rPr>
            <w:webHidden/>
          </w:rPr>
          <w:fldChar w:fldCharType="end"/>
        </w:r>
      </w:hyperlink>
    </w:p>
    <w:p w14:paraId="6AE20770"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49" w:history="1">
        <w:r w:rsidR="0077008D" w:rsidRPr="00F45C83">
          <w:rPr>
            <w:rStyle w:val="Hyperlink"/>
          </w:rPr>
          <w:t>27</w:t>
        </w:r>
        <w:r w:rsidR="0077008D">
          <w:rPr>
            <w:rFonts w:asciiTheme="minorHAnsi" w:eastAsiaTheme="minorEastAsia" w:hAnsiTheme="minorHAnsi" w:cstheme="minorBidi"/>
            <w:snapToGrid/>
            <w:sz w:val="22"/>
            <w:szCs w:val="22"/>
            <w:lang w:val="sl-SI" w:eastAsia="sl-SI"/>
          </w:rPr>
          <w:tab/>
        </w:r>
        <w:r w:rsidR="0077008D" w:rsidRPr="00F45C83">
          <w:rPr>
            <w:rStyle w:val="Hyperlink"/>
          </w:rPr>
          <w:t>LANGUAGE</w:t>
        </w:r>
        <w:r w:rsidR="0077008D">
          <w:rPr>
            <w:webHidden/>
          </w:rPr>
          <w:tab/>
        </w:r>
        <w:r w:rsidR="0077008D">
          <w:rPr>
            <w:webHidden/>
          </w:rPr>
          <w:fldChar w:fldCharType="begin"/>
        </w:r>
        <w:r w:rsidR="0077008D">
          <w:rPr>
            <w:webHidden/>
          </w:rPr>
          <w:instrText xml:space="preserve"> PAGEREF _Toc441842949 \h </w:instrText>
        </w:r>
        <w:r w:rsidR="0077008D">
          <w:rPr>
            <w:webHidden/>
          </w:rPr>
        </w:r>
        <w:r w:rsidR="0077008D">
          <w:rPr>
            <w:webHidden/>
          </w:rPr>
          <w:fldChar w:fldCharType="separate"/>
        </w:r>
        <w:r>
          <w:rPr>
            <w:webHidden/>
          </w:rPr>
          <w:t>25</w:t>
        </w:r>
        <w:r w:rsidR="0077008D">
          <w:rPr>
            <w:webHidden/>
          </w:rPr>
          <w:fldChar w:fldCharType="end"/>
        </w:r>
      </w:hyperlink>
    </w:p>
    <w:p w14:paraId="7C4434AE"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50" w:history="1">
        <w:r w:rsidR="0077008D" w:rsidRPr="00F45C83">
          <w:rPr>
            <w:rStyle w:val="Hyperlink"/>
          </w:rPr>
          <w:t>28</w:t>
        </w:r>
        <w:r w:rsidR="0077008D">
          <w:rPr>
            <w:rFonts w:asciiTheme="minorHAnsi" w:eastAsiaTheme="minorEastAsia" w:hAnsiTheme="minorHAnsi" w:cstheme="minorBidi"/>
            <w:snapToGrid/>
            <w:sz w:val="22"/>
            <w:szCs w:val="22"/>
            <w:lang w:val="sl-SI" w:eastAsia="sl-SI"/>
          </w:rPr>
          <w:tab/>
        </w:r>
        <w:r w:rsidR="0077008D" w:rsidRPr="00F45C83">
          <w:rPr>
            <w:rStyle w:val="Hyperlink"/>
          </w:rPr>
          <w:t>EFFECTIVE DATE OF CONTRACT</w:t>
        </w:r>
        <w:r w:rsidR="0077008D">
          <w:rPr>
            <w:webHidden/>
          </w:rPr>
          <w:tab/>
        </w:r>
        <w:r w:rsidR="0077008D">
          <w:rPr>
            <w:webHidden/>
          </w:rPr>
          <w:fldChar w:fldCharType="begin"/>
        </w:r>
        <w:r w:rsidR="0077008D">
          <w:rPr>
            <w:webHidden/>
          </w:rPr>
          <w:instrText xml:space="preserve"> PAGEREF _Toc441842950 \h </w:instrText>
        </w:r>
        <w:r w:rsidR="0077008D">
          <w:rPr>
            <w:webHidden/>
          </w:rPr>
        </w:r>
        <w:r w:rsidR="0077008D">
          <w:rPr>
            <w:webHidden/>
          </w:rPr>
          <w:fldChar w:fldCharType="separate"/>
        </w:r>
        <w:r>
          <w:rPr>
            <w:webHidden/>
          </w:rPr>
          <w:t>25</w:t>
        </w:r>
        <w:r w:rsidR="0077008D">
          <w:rPr>
            <w:webHidden/>
          </w:rPr>
          <w:fldChar w:fldCharType="end"/>
        </w:r>
      </w:hyperlink>
    </w:p>
    <w:p w14:paraId="5FA5E953"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51" w:history="1">
        <w:r w:rsidR="0077008D" w:rsidRPr="00F45C83">
          <w:rPr>
            <w:rStyle w:val="Hyperlink"/>
          </w:rPr>
          <w:t>29</w:t>
        </w:r>
        <w:r w:rsidR="0077008D">
          <w:rPr>
            <w:rFonts w:asciiTheme="minorHAnsi" w:eastAsiaTheme="minorEastAsia" w:hAnsiTheme="minorHAnsi" w:cstheme="minorBidi"/>
            <w:snapToGrid/>
            <w:sz w:val="22"/>
            <w:szCs w:val="22"/>
            <w:lang w:val="sl-SI" w:eastAsia="sl-SI"/>
          </w:rPr>
          <w:tab/>
        </w:r>
        <w:r w:rsidR="0077008D" w:rsidRPr="00F45C83">
          <w:rPr>
            <w:rStyle w:val="Hyperlink"/>
          </w:rPr>
          <w:t>NOTICES</w:t>
        </w:r>
        <w:r w:rsidR="0077008D">
          <w:rPr>
            <w:webHidden/>
          </w:rPr>
          <w:tab/>
        </w:r>
        <w:r w:rsidR="0077008D">
          <w:rPr>
            <w:webHidden/>
          </w:rPr>
          <w:fldChar w:fldCharType="begin"/>
        </w:r>
        <w:r w:rsidR="0077008D">
          <w:rPr>
            <w:webHidden/>
          </w:rPr>
          <w:instrText xml:space="preserve"> PAGEREF _Toc441842951 \h </w:instrText>
        </w:r>
        <w:r w:rsidR="0077008D">
          <w:rPr>
            <w:webHidden/>
          </w:rPr>
        </w:r>
        <w:r w:rsidR="0077008D">
          <w:rPr>
            <w:webHidden/>
          </w:rPr>
          <w:fldChar w:fldCharType="separate"/>
        </w:r>
        <w:r>
          <w:rPr>
            <w:webHidden/>
          </w:rPr>
          <w:t>26</w:t>
        </w:r>
        <w:r w:rsidR="0077008D">
          <w:rPr>
            <w:webHidden/>
          </w:rPr>
          <w:fldChar w:fldCharType="end"/>
        </w:r>
      </w:hyperlink>
    </w:p>
    <w:p w14:paraId="7AF50791" w14:textId="77777777" w:rsidR="0077008D" w:rsidRDefault="00455C16">
      <w:pPr>
        <w:pStyle w:val="TOC1"/>
        <w:rPr>
          <w:rFonts w:asciiTheme="minorHAnsi" w:eastAsiaTheme="minorEastAsia" w:hAnsiTheme="minorHAnsi" w:cstheme="minorBidi"/>
          <w:snapToGrid/>
          <w:sz w:val="22"/>
          <w:szCs w:val="22"/>
          <w:lang w:val="sl-SI" w:eastAsia="sl-SI"/>
        </w:rPr>
      </w:pPr>
      <w:hyperlink w:anchor="_Toc441842952" w:history="1">
        <w:r w:rsidR="0077008D" w:rsidRPr="00F45C83">
          <w:rPr>
            <w:rStyle w:val="Hyperlink"/>
          </w:rPr>
          <w:t>30</w:t>
        </w:r>
        <w:r w:rsidR="0077008D">
          <w:rPr>
            <w:rFonts w:asciiTheme="minorHAnsi" w:eastAsiaTheme="minorEastAsia" w:hAnsiTheme="minorHAnsi" w:cstheme="minorBidi"/>
            <w:snapToGrid/>
            <w:sz w:val="22"/>
            <w:szCs w:val="22"/>
            <w:lang w:val="sl-SI" w:eastAsia="sl-SI"/>
          </w:rPr>
          <w:tab/>
        </w:r>
        <w:r w:rsidR="0077008D" w:rsidRPr="00F45C83">
          <w:rPr>
            <w:rStyle w:val="Hyperlink"/>
          </w:rPr>
          <w:t>ATTACHMENTS</w:t>
        </w:r>
        <w:r w:rsidR="0077008D">
          <w:rPr>
            <w:webHidden/>
          </w:rPr>
          <w:tab/>
        </w:r>
        <w:r w:rsidR="0077008D">
          <w:rPr>
            <w:webHidden/>
          </w:rPr>
          <w:fldChar w:fldCharType="begin"/>
        </w:r>
        <w:r w:rsidR="0077008D">
          <w:rPr>
            <w:webHidden/>
          </w:rPr>
          <w:instrText xml:space="preserve"> PAGEREF _Toc441842952 \h </w:instrText>
        </w:r>
        <w:r w:rsidR="0077008D">
          <w:rPr>
            <w:webHidden/>
          </w:rPr>
        </w:r>
        <w:r w:rsidR="0077008D">
          <w:rPr>
            <w:webHidden/>
          </w:rPr>
          <w:fldChar w:fldCharType="separate"/>
        </w:r>
        <w:r>
          <w:rPr>
            <w:webHidden/>
          </w:rPr>
          <w:t>27</w:t>
        </w:r>
        <w:r w:rsidR="0077008D">
          <w:rPr>
            <w:webHidden/>
          </w:rPr>
          <w:fldChar w:fldCharType="end"/>
        </w:r>
      </w:hyperlink>
    </w:p>
    <w:p w14:paraId="2C9EDA25" w14:textId="6FD357DA" w:rsidR="005A0C16" w:rsidRDefault="00325085">
      <w:pPr>
        <w:widowControl/>
      </w:pPr>
      <w:r>
        <w:rPr>
          <w:noProof/>
        </w:rPr>
        <w:fldChar w:fldCharType="end"/>
      </w:r>
      <w:r w:rsidR="005A0C16">
        <w:br w:type="page"/>
      </w:r>
    </w:p>
    <w:p w14:paraId="2C9EDA26" w14:textId="77777777" w:rsidR="005A0C16" w:rsidRPr="005A0C16" w:rsidRDefault="005A0C16" w:rsidP="005A0C16"/>
    <w:p w14:paraId="2C9EDA27" w14:textId="77777777" w:rsidR="008F7E85" w:rsidRPr="0031730C" w:rsidRDefault="008F7E85">
      <w:pPr>
        <w:pStyle w:val="Heading1"/>
      </w:pPr>
      <w:bookmarkStart w:id="4" w:name="_Toc439841459"/>
      <w:bookmarkStart w:id="5" w:name="_Toc441842922"/>
      <w:r w:rsidRPr="0031730C">
        <w:t>DEFINITIONS AND ABBREVIATIONS</w:t>
      </w:r>
      <w:bookmarkEnd w:id="4"/>
      <w:bookmarkEnd w:id="5"/>
    </w:p>
    <w:p w14:paraId="2C9EDA28" w14:textId="77777777" w:rsidR="008F7E85" w:rsidRPr="0031730C" w:rsidRDefault="008F7E85">
      <w:pPr>
        <w:ind w:right="1102"/>
        <w:jc w:val="both"/>
        <w:rPr>
          <w:spacing w:val="-3"/>
          <w:sz w:val="28"/>
        </w:rPr>
      </w:pPr>
    </w:p>
    <w:p w14:paraId="2C9EDA29" w14:textId="77777777" w:rsidR="008F7E85" w:rsidRPr="0031730C" w:rsidRDefault="008F7E85" w:rsidP="0078033E">
      <w:pPr>
        <w:ind w:left="709" w:right="141"/>
        <w:jc w:val="both"/>
      </w:pPr>
      <w:r w:rsidRPr="0031730C">
        <w:t>As used throughout the Contract, the following terms shall have the meaning set forth hereinafter:</w:t>
      </w:r>
    </w:p>
    <w:p w14:paraId="2C9EDA2A" w14:textId="77777777" w:rsidR="008F7E85" w:rsidRPr="0031730C" w:rsidRDefault="008F7E85" w:rsidP="0078033E">
      <w:pPr>
        <w:ind w:left="709" w:right="141"/>
        <w:jc w:val="both"/>
        <w:rPr>
          <w:spacing w:val="-3"/>
        </w:rPr>
      </w:pPr>
    </w:p>
    <w:p w14:paraId="2C9EDA2B"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Stanislav Rožman, President of the Management Board </w:t>
      </w:r>
    </w:p>
    <w:p w14:paraId="2C9EDA2C" w14:textId="77777777"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Mr. Hrvoje Perharić, Member of the Management Board</w:t>
      </w:r>
    </w:p>
    <w:p w14:paraId="2C9EDA2D" w14:textId="77777777" w:rsidR="008F7E85" w:rsidRPr="0031730C" w:rsidRDefault="008F7E85" w:rsidP="0078033E">
      <w:pPr>
        <w:ind w:left="709" w:right="141"/>
        <w:jc w:val="both"/>
        <w:rPr>
          <w:spacing w:val="-3"/>
        </w:rPr>
      </w:pPr>
    </w:p>
    <w:p w14:paraId="2C9EDA31" w14:textId="1E7529EC" w:rsidR="009B0229" w:rsidRDefault="008F7E85" w:rsidP="0043107A">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r w:rsidR="0043107A">
        <w:rPr>
          <w:spacing w:val="-3"/>
        </w:rPr>
        <w:t xml:space="preserve"> </w:t>
      </w:r>
      <w:r w:rsidR="00225FE1">
        <w:rPr>
          <w:spacing w:val="-3"/>
        </w:rPr>
        <w:t>…………………………</w:t>
      </w:r>
      <w:r w:rsidR="0043107A">
        <w:rPr>
          <w:spacing w:val="-3"/>
        </w:rPr>
        <w:t xml:space="preserve">represented by </w:t>
      </w:r>
      <w:r w:rsidR="00225FE1">
        <w:rPr>
          <w:spacing w:val="-3"/>
        </w:rPr>
        <w:t>……………..</w:t>
      </w:r>
    </w:p>
    <w:p w14:paraId="62617773" w14:textId="77777777" w:rsidR="00CE4381" w:rsidRPr="0031730C" w:rsidRDefault="00CE4381" w:rsidP="00CE4381">
      <w:pPr>
        <w:ind w:right="141" w:firstLine="709"/>
        <w:jc w:val="both"/>
        <w:rPr>
          <w:spacing w:val="-3"/>
        </w:rPr>
      </w:pPr>
    </w:p>
    <w:p w14:paraId="2C9EDA32"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2C9EDA33" w14:textId="77777777" w:rsidR="008F7E85" w:rsidRPr="0031730C" w:rsidRDefault="008F7E85" w:rsidP="0078033E">
      <w:pPr>
        <w:tabs>
          <w:tab w:val="left" w:pos="1418"/>
        </w:tabs>
        <w:ind w:left="720" w:right="141"/>
        <w:jc w:val="both"/>
        <w:rPr>
          <w:b/>
          <w:i/>
          <w:spacing w:val="-3"/>
        </w:rPr>
      </w:pPr>
    </w:p>
    <w:p w14:paraId="2C9EDA34" w14:textId="57CF4ED1"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8F4C2D">
        <w:rPr>
          <w:spacing w:val="-3"/>
        </w:rPr>
        <w:t xml:space="preserve"> NEK </w:t>
      </w:r>
      <w:r w:rsidR="00270AE7">
        <w:rPr>
          <w:spacing w:val="-3"/>
        </w:rPr>
        <w:t xml:space="preserve">Technical </w:t>
      </w:r>
      <w:r w:rsidR="00B26176">
        <w:rPr>
          <w:spacing w:val="-3"/>
        </w:rPr>
        <w:t xml:space="preserve">Specification </w:t>
      </w:r>
      <w:r w:rsidR="00225FE1" w:rsidRPr="00225FE1">
        <w:rPr>
          <w:spacing w:val="-3"/>
        </w:rPr>
        <w:t>SP-G508A-536633-00026</w:t>
      </w:r>
      <w:r w:rsidR="00A35FC9">
        <w:rPr>
          <w:spacing w:val="-3"/>
        </w:rPr>
        <w:t xml:space="preserve"> Rev.1</w:t>
      </w:r>
      <w:r w:rsidR="00225FE1" w:rsidRPr="00225FE1">
        <w:rPr>
          <w:spacing w:val="-3"/>
        </w:rPr>
        <w:t xml:space="preserve"> </w:t>
      </w:r>
      <w:r w:rsidR="006A0231" w:rsidRPr="0043107A">
        <w:rPr>
          <w:spacing w:val="-3"/>
        </w:rPr>
        <w:t>and</w:t>
      </w:r>
      <w:r w:rsidR="006A0231">
        <w:rPr>
          <w:i/>
          <w:spacing w:val="-3"/>
        </w:rPr>
        <w:t xml:space="preserve"> </w:t>
      </w:r>
      <w:r w:rsidR="00B26176">
        <w:t xml:space="preserve">Quotation </w:t>
      </w:r>
      <w:r w:rsidR="00926298" w:rsidRPr="00057A0F">
        <w:t>No</w:t>
      </w:r>
      <w:r w:rsidR="005D3D0A">
        <w:rPr>
          <w:b/>
        </w:rPr>
        <w:t xml:space="preserve">: </w:t>
      </w:r>
      <w:r w:rsidR="00225FE1">
        <w:t>………….</w:t>
      </w:r>
      <w:r w:rsidR="0043107A">
        <w:rPr>
          <w:b/>
        </w:rPr>
        <w:t xml:space="preserve"> </w:t>
      </w:r>
      <w:r w:rsidR="006A0231">
        <w:rPr>
          <w:b/>
        </w:rPr>
        <w:t>(</w:t>
      </w:r>
      <w:r w:rsidR="000D3101">
        <w:rPr>
          <w:i/>
        </w:rPr>
        <w:t>PART II</w:t>
      </w:r>
      <w:r w:rsidR="00B26176">
        <w:rPr>
          <w:i/>
        </w:rPr>
        <w:t>I</w:t>
      </w:r>
      <w:r w:rsidR="006A0231" w:rsidRPr="0093603A">
        <w:rPr>
          <w:i/>
        </w:rPr>
        <w:t>).</w:t>
      </w:r>
    </w:p>
    <w:p w14:paraId="2C9EDA35" w14:textId="77777777"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Pr="0031730C">
        <w:rPr>
          <w:spacing w:val="-3"/>
        </w:rPr>
        <w:t>date of the Contract</w:t>
      </w:r>
      <w:r w:rsidR="001E57D6">
        <w:rPr>
          <w:spacing w:val="-3"/>
        </w:rPr>
        <w:t>.</w:t>
      </w:r>
      <w:r w:rsidRPr="0031730C">
        <w:rPr>
          <w:spacing w:val="-3"/>
        </w:rPr>
        <w:t xml:space="preserve"> </w:t>
      </w:r>
    </w:p>
    <w:p w14:paraId="2C9EDA36" w14:textId="77777777" w:rsidR="008F7E85" w:rsidRDefault="008F7E85" w:rsidP="0078033E">
      <w:pPr>
        <w:ind w:left="709" w:right="141"/>
        <w:jc w:val="both"/>
        <w:rPr>
          <w:spacing w:val="-3"/>
        </w:rPr>
      </w:pPr>
    </w:p>
    <w:p w14:paraId="2C9EDA37" w14:textId="0E9D3F8B"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Pr="00B26176">
        <w:rPr>
          <w:spacing w:val="-3"/>
        </w:rPr>
        <w:t xml:space="preserve">as defined in NEK Technical Specification </w:t>
      </w:r>
      <w:r w:rsidR="00225FE1" w:rsidRPr="00225FE1">
        <w:rPr>
          <w:spacing w:val="-3"/>
        </w:rPr>
        <w:t>SP-G508A-536633-00026</w:t>
      </w:r>
      <w:r w:rsidR="00714576">
        <w:rPr>
          <w:b/>
          <w:spacing w:val="-3"/>
        </w:rPr>
        <w:t xml:space="preserve"> </w:t>
      </w:r>
      <w:r w:rsidR="00A35FC9">
        <w:rPr>
          <w:b/>
          <w:spacing w:val="-3"/>
        </w:rPr>
        <w:t xml:space="preserve">Rev.1 </w:t>
      </w:r>
      <w:r w:rsidRPr="00B26176">
        <w:rPr>
          <w:spacing w:val="-3"/>
        </w:rPr>
        <w:t>and other contractual documents.</w:t>
      </w:r>
    </w:p>
    <w:p w14:paraId="2C9EDA38" w14:textId="77777777" w:rsidR="00B26176" w:rsidRPr="0031730C" w:rsidRDefault="00B26176" w:rsidP="00B26176">
      <w:pPr>
        <w:ind w:left="709" w:right="141"/>
        <w:jc w:val="both"/>
        <w:rPr>
          <w:spacing w:val="-3"/>
        </w:rPr>
      </w:pPr>
    </w:p>
    <w:p w14:paraId="2C9EDA39"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2C9EDA3A" w14:textId="77777777" w:rsidR="00556BDC" w:rsidRPr="0031730C" w:rsidRDefault="00556BDC" w:rsidP="0078033E">
      <w:pPr>
        <w:ind w:left="709" w:right="141"/>
        <w:jc w:val="both"/>
        <w:rPr>
          <w:spacing w:val="-3"/>
        </w:rPr>
      </w:pPr>
    </w:p>
    <w:p w14:paraId="2C9EDA3B"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2C9EDA3C" w14:textId="77777777" w:rsidR="008F7E85" w:rsidRPr="0031730C" w:rsidRDefault="008F7E85" w:rsidP="0078033E">
      <w:pPr>
        <w:ind w:left="709" w:right="141"/>
        <w:jc w:val="both"/>
        <w:rPr>
          <w:spacing w:val="-3"/>
        </w:rPr>
      </w:pPr>
    </w:p>
    <w:p w14:paraId="419A49C3" w14:textId="77777777" w:rsidR="00B532B2" w:rsidRDefault="00225FE1" w:rsidP="00BE1035">
      <w:pPr>
        <w:ind w:left="709" w:right="141"/>
        <w:jc w:val="both"/>
      </w:pPr>
      <w:r w:rsidRPr="00225FE1">
        <w:rPr>
          <w:b/>
          <w:i/>
          <w:spacing w:val="-3"/>
        </w:rPr>
        <w:t>SP-G508A-536633-00026</w:t>
      </w:r>
      <w:r w:rsidR="00A35FC9">
        <w:rPr>
          <w:b/>
          <w:i/>
          <w:spacing w:val="-3"/>
        </w:rPr>
        <w:t xml:space="preserve"> Rev.1</w:t>
      </w:r>
      <w:r w:rsidRPr="00225FE1">
        <w:rPr>
          <w:b/>
          <w:i/>
          <w:spacing w:val="-3"/>
        </w:rPr>
        <w:t xml:space="preserve"> </w:t>
      </w:r>
      <w:r w:rsidR="0055706F">
        <w:rPr>
          <w:b/>
          <w:i/>
          <w:spacing w:val="-3"/>
        </w:rPr>
        <w:t>(name of the TS)</w:t>
      </w:r>
      <w:r w:rsidR="00466CE7" w:rsidRPr="00173E59">
        <w:rPr>
          <w:i/>
        </w:rPr>
        <w:t xml:space="preserve"> shall</w:t>
      </w:r>
      <w:r w:rsidR="00D548A1" w:rsidRPr="00173E59">
        <w:t xml:space="preserve"> </w:t>
      </w:r>
      <w:r w:rsidR="00466CE7" w:rsidRPr="00173E59">
        <w:t xml:space="preserve">mean NEK </w:t>
      </w:r>
      <w:r w:rsidR="00270AE7" w:rsidRPr="00173E59">
        <w:t>Te</w:t>
      </w:r>
      <w:r w:rsidR="000C5FE1">
        <w:t>chnical Specification</w:t>
      </w:r>
      <w:r w:rsidR="00714576">
        <w:t xml:space="preserve"> </w:t>
      </w:r>
      <w:r w:rsidR="00A35FC9">
        <w:t xml:space="preserve">for Nuclear Safety Valves No. </w:t>
      </w:r>
      <w:r w:rsidRPr="00225FE1">
        <w:t xml:space="preserve">SP-G508A-536633-00026 </w:t>
      </w:r>
      <w:r w:rsidR="00A35FC9">
        <w:t>Rev.1.</w:t>
      </w:r>
    </w:p>
    <w:p w14:paraId="1B17E962" w14:textId="77777777" w:rsidR="00B532B2" w:rsidRDefault="00B532B2" w:rsidP="00BE1035">
      <w:pPr>
        <w:ind w:left="709" w:right="141"/>
        <w:jc w:val="both"/>
      </w:pPr>
    </w:p>
    <w:p w14:paraId="2C9EDA3D" w14:textId="04CBD31E" w:rsidR="008F7E85" w:rsidRPr="00B532B2" w:rsidRDefault="00B532B2" w:rsidP="00BE1035">
      <w:pPr>
        <w:ind w:left="709" w:right="141"/>
        <w:jc w:val="both"/>
        <w:rPr>
          <w:b/>
          <w:i/>
          <w:spacing w:val="-3"/>
        </w:rPr>
      </w:pPr>
      <w:r w:rsidRPr="00B532B2">
        <w:rPr>
          <w:b/>
          <w:i/>
          <w:spacing w:val="-3"/>
        </w:rPr>
        <w:t>RFQ 49276</w:t>
      </w:r>
      <w:r w:rsidR="00714576" w:rsidRPr="00B532B2">
        <w:rPr>
          <w:b/>
          <w:i/>
          <w:spacing w:val="-3"/>
        </w:rPr>
        <w:t xml:space="preserve"> </w:t>
      </w:r>
      <w:r w:rsidRPr="00B532B2">
        <w:rPr>
          <w:i/>
          <w:spacing w:val="-3"/>
        </w:rPr>
        <w:t>shall mean Request for quotation with Technical and Quality Requirements</w:t>
      </w:r>
      <w:r>
        <w:rPr>
          <w:i/>
          <w:spacing w:val="-3"/>
        </w:rPr>
        <w:t>.</w:t>
      </w:r>
    </w:p>
    <w:p w14:paraId="2C9EDA3F" w14:textId="27AAFD0F" w:rsidR="00BE1035" w:rsidRPr="0055706F" w:rsidRDefault="008F7E85" w:rsidP="0055706F">
      <w:pPr>
        <w:pStyle w:val="Polja"/>
        <w:ind w:right="141"/>
        <w:rPr>
          <w:sz w:val="24"/>
          <w:szCs w:val="24"/>
        </w:rPr>
      </w:pPr>
      <w:r w:rsidRPr="0031730C">
        <w:rPr>
          <w:i/>
          <w:iCs/>
          <w:sz w:val="24"/>
          <w:szCs w:val="24"/>
        </w:rPr>
        <w:t xml:space="preserve"> </w:t>
      </w:r>
    </w:p>
    <w:p w14:paraId="2C9EDA40" w14:textId="5983C546"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3E67F8">
        <w:t>………..</w:t>
      </w:r>
      <w:r w:rsidRPr="00172189">
        <w:t xml:space="preserve">dated </w:t>
      </w:r>
      <w:r w:rsidR="003E1ED1">
        <w:t>…………</w:t>
      </w:r>
      <w:r w:rsidR="00772579">
        <w:t>with later revision of the draft contract.</w:t>
      </w:r>
    </w:p>
    <w:p w14:paraId="2C9EDA41" w14:textId="77777777" w:rsidR="008F7E85" w:rsidRPr="0031730C" w:rsidRDefault="008F7E85" w:rsidP="006762BB">
      <w:pPr>
        <w:ind w:right="141"/>
        <w:jc w:val="both"/>
        <w:rPr>
          <w:spacing w:val="-3"/>
        </w:rPr>
      </w:pPr>
    </w:p>
    <w:p w14:paraId="2C9EDA42"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2C9EDA43" w14:textId="77777777" w:rsidR="008F7E85" w:rsidRPr="0031730C" w:rsidRDefault="008F7E85" w:rsidP="0078033E">
      <w:pPr>
        <w:ind w:left="709" w:right="141"/>
        <w:jc w:val="both"/>
        <w:rPr>
          <w:i/>
          <w:spacing w:val="-3"/>
        </w:rPr>
      </w:pPr>
    </w:p>
    <w:p w14:paraId="2C9EDA44" w14:textId="77777777" w:rsidR="008F7E85" w:rsidRPr="0031730C" w:rsidRDefault="008F7E85" w:rsidP="0078033E">
      <w:pPr>
        <w:ind w:left="709" w:right="141"/>
        <w:jc w:val="both"/>
        <w:rPr>
          <w:spacing w:val="-3"/>
        </w:rPr>
      </w:pPr>
      <w:r w:rsidRPr="0031730C">
        <w:rPr>
          <w:b/>
          <w:i/>
          <w:spacing w:val="-3"/>
        </w:rPr>
        <w:t>SITE</w:t>
      </w:r>
      <w:r w:rsidRPr="0031730C">
        <w:rPr>
          <w:spacing w:val="-3"/>
        </w:rPr>
        <w:t xml:space="preserve"> shall mean and include the area of the Plant and its adjacent areas necessary and relevant to the operation of the Plant.</w:t>
      </w:r>
    </w:p>
    <w:p w14:paraId="2C9EDA45" w14:textId="77777777" w:rsidR="008F7E85" w:rsidRPr="0031730C" w:rsidRDefault="008F7E85" w:rsidP="0078033E">
      <w:pPr>
        <w:ind w:left="709" w:right="141"/>
        <w:jc w:val="both"/>
        <w:rPr>
          <w:b/>
          <w:spacing w:val="-3"/>
        </w:rPr>
      </w:pPr>
    </w:p>
    <w:p w14:paraId="2C9EDA46"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Delivery</w:t>
      </w:r>
      <w:r w:rsidRPr="0031730C">
        <w:t>.</w:t>
      </w:r>
    </w:p>
    <w:p w14:paraId="2C9EDA47" w14:textId="77777777" w:rsidR="00F34C44" w:rsidRPr="000F6685" w:rsidRDefault="00F34C44" w:rsidP="006762BB">
      <w:pPr>
        <w:ind w:right="141"/>
        <w:jc w:val="both"/>
        <w:rPr>
          <w:highlight w:val="yellow"/>
        </w:rPr>
      </w:pPr>
    </w:p>
    <w:p w14:paraId="2C9EDA48" w14:textId="01C25FC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w:t>
      </w:r>
      <w:r w:rsidR="006E28D5">
        <w:t>price</w:t>
      </w:r>
      <w:r>
        <w:t xml:space="preserve"> to be paid to the SELLER as per Article 7.1 of the Contract. </w:t>
      </w:r>
    </w:p>
    <w:p w14:paraId="2C9EDA49" w14:textId="77777777" w:rsidR="002F0B58" w:rsidRPr="0031730C" w:rsidRDefault="002F0B58" w:rsidP="00466CE7">
      <w:pPr>
        <w:ind w:right="141"/>
        <w:jc w:val="both"/>
        <w:rPr>
          <w:spacing w:val="-3"/>
        </w:rPr>
      </w:pPr>
    </w:p>
    <w:p w14:paraId="2C9EDA4C" w14:textId="526012A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9B0229" w:rsidRPr="0031730C">
        <w:rPr>
          <w:spacing w:val="-3"/>
        </w:rPr>
        <w:t>10</w:t>
      </w:r>
    </w:p>
    <w:p w14:paraId="2C9EDA4D" w14:textId="77777777" w:rsidR="001A330F" w:rsidRPr="0031730C" w:rsidRDefault="001A330F" w:rsidP="0078033E">
      <w:pPr>
        <w:ind w:right="141"/>
        <w:jc w:val="both"/>
        <w:rPr>
          <w:spacing w:val="-3"/>
        </w:rPr>
      </w:pPr>
    </w:p>
    <w:p w14:paraId="2C9EDA4E"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2C9EDA4F" w14:textId="77777777" w:rsidR="008F7E85" w:rsidRPr="0031730C" w:rsidRDefault="008F7E85" w:rsidP="0078033E">
      <w:pPr>
        <w:ind w:left="709" w:right="141"/>
        <w:jc w:val="both"/>
        <w:rPr>
          <w:b/>
          <w:spacing w:val="-3"/>
        </w:rPr>
      </w:pPr>
      <w:r w:rsidRPr="0031730C">
        <w:rPr>
          <w:b/>
          <w:spacing w:val="-3"/>
        </w:rPr>
        <w:t xml:space="preserve"> </w:t>
      </w:r>
    </w:p>
    <w:p w14:paraId="2C9EDA50" w14:textId="77777777" w:rsidR="008F7E85" w:rsidRPr="0031730C"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2C9EDA51" w14:textId="77777777" w:rsidR="009B0229" w:rsidRPr="0031730C" w:rsidRDefault="009B0229" w:rsidP="0078033E">
      <w:pPr>
        <w:ind w:right="141"/>
        <w:jc w:val="both"/>
        <w:rPr>
          <w:spacing w:val="-3"/>
        </w:rPr>
      </w:pPr>
    </w:p>
    <w:p w14:paraId="2C9EDA52" w14:textId="77777777" w:rsidR="00BB5ED8" w:rsidRDefault="00BB5ED8" w:rsidP="00BB5ED8">
      <w:pPr>
        <w:ind w:left="1560" w:right="141" w:hanging="851"/>
        <w:rPr>
          <w:b/>
        </w:rPr>
      </w:pPr>
    </w:p>
    <w:p w14:paraId="2C9EDA53" w14:textId="77777777" w:rsidR="008E1513" w:rsidRDefault="008E1513" w:rsidP="008E1513">
      <w:pPr>
        <w:ind w:right="141"/>
        <w:rPr>
          <w:spacing w:val="-3"/>
        </w:rPr>
        <w:sectPr w:rsidR="008E1513" w:rsidSect="00AC33C9">
          <w:footerReference w:type="default" r:id="rId12"/>
          <w:footerReference w:type="first" r:id="rId13"/>
          <w:endnotePr>
            <w:numFmt w:val="decimal"/>
          </w:endnotePr>
          <w:pgSz w:w="11906" w:h="16838"/>
          <w:pgMar w:top="1417" w:right="849" w:bottom="1417" w:left="1417" w:header="1440" w:footer="1440" w:gutter="0"/>
          <w:cols w:space="708"/>
          <w:noEndnote/>
          <w:titlePg/>
          <w:docGrid w:linePitch="326"/>
        </w:sectPr>
      </w:pPr>
    </w:p>
    <w:p w14:paraId="2C9EDA54" w14:textId="77777777" w:rsidR="009B0229" w:rsidRPr="0031730C" w:rsidRDefault="009B0229">
      <w:pPr>
        <w:ind w:right="1102"/>
        <w:jc w:val="both"/>
        <w:rPr>
          <w:spacing w:val="-3"/>
        </w:rPr>
      </w:pPr>
    </w:p>
    <w:p w14:paraId="2C9EDA55" w14:textId="3450685E" w:rsidR="008F7E85" w:rsidRPr="00061D21" w:rsidRDefault="000D3101" w:rsidP="00061D21">
      <w:pPr>
        <w:pStyle w:val="Heading1"/>
        <w:ind w:right="1102"/>
        <w:rPr>
          <w:szCs w:val="28"/>
        </w:rPr>
      </w:pPr>
      <w:bookmarkStart w:id="6" w:name="_Toc350158374"/>
      <w:bookmarkStart w:id="7" w:name="_Toc439841460"/>
      <w:bookmarkStart w:id="8" w:name="_Toc441842923"/>
      <w:r>
        <w:rPr>
          <w:szCs w:val="28"/>
        </w:rPr>
        <w:t>SELLER'S SCOPE OF</w:t>
      </w:r>
      <w:r w:rsidR="009B5F21">
        <w:rPr>
          <w:szCs w:val="28"/>
        </w:rPr>
        <w:t xml:space="preserve"> SERVICE AND </w:t>
      </w:r>
      <w:r w:rsidR="003F710D" w:rsidRPr="00061D21">
        <w:rPr>
          <w:szCs w:val="28"/>
        </w:rPr>
        <w:t>DELIVERY</w:t>
      </w:r>
      <w:bookmarkEnd w:id="6"/>
      <w:bookmarkEnd w:id="7"/>
      <w:bookmarkEnd w:id="8"/>
      <w:r w:rsidR="00713586" w:rsidRPr="00061D21">
        <w:rPr>
          <w:szCs w:val="28"/>
        </w:rPr>
        <w:t xml:space="preserve"> </w:t>
      </w:r>
    </w:p>
    <w:p w14:paraId="2C9EDA56" w14:textId="77777777" w:rsidR="009B0229" w:rsidRPr="0031730C" w:rsidRDefault="003732E0">
      <w:pPr>
        <w:ind w:right="1102"/>
        <w:jc w:val="both"/>
      </w:pPr>
      <w:r>
        <w:t xml:space="preserve"> </w:t>
      </w:r>
      <w:r w:rsidR="008F7E85" w:rsidRPr="0031730C">
        <w:t xml:space="preserve"> </w:t>
      </w:r>
    </w:p>
    <w:p w14:paraId="2C9EDA57" w14:textId="5C076F6F"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103D36">
        <w:rPr>
          <w:spacing w:val="-3"/>
        </w:rPr>
        <w:t>Service</w:t>
      </w:r>
      <w:r w:rsidR="00C91715">
        <w:rPr>
          <w:spacing w:val="-3"/>
        </w:rPr>
        <w:t xml:space="preserve"> and</w:t>
      </w:r>
      <w:r w:rsidR="00103D36">
        <w:rPr>
          <w:spacing w:val="-3"/>
        </w:rPr>
        <w:t xml:space="preserve"> </w:t>
      </w:r>
      <w:r w:rsidR="009444DF">
        <w:rPr>
          <w:spacing w:val="-3"/>
        </w:rPr>
        <w:t>Delivery</w:t>
      </w:r>
      <w:r w:rsidR="003040DB">
        <w:rPr>
          <w:spacing w:val="-3"/>
        </w:rPr>
        <w:t xml:space="preserve"> </w:t>
      </w:r>
      <w:r w:rsidR="00BE1035">
        <w:rPr>
          <w:spacing w:val="-3"/>
        </w:rPr>
        <w:t xml:space="preserve">shall </w:t>
      </w:r>
      <w:r w:rsidR="003040DB">
        <w:rPr>
          <w:spacing w:val="-3"/>
        </w:rPr>
        <w:t>cover but not be limited to</w:t>
      </w:r>
      <w:r w:rsidR="001E57D6">
        <w:rPr>
          <w:spacing w:val="-3"/>
        </w:rPr>
        <w:t xml:space="preserve"> the following</w:t>
      </w:r>
      <w:r w:rsidR="003E67F8">
        <w:rPr>
          <w:spacing w:val="-3"/>
        </w:rPr>
        <w:t>:</w:t>
      </w:r>
    </w:p>
    <w:p w14:paraId="2C9EDA58" w14:textId="6F0599DD" w:rsidR="001E57D6" w:rsidRDefault="00D86221" w:rsidP="003E67F8">
      <w:pPr>
        <w:ind w:left="7189" w:right="-283" w:firstLine="11"/>
        <w:rPr>
          <w:spacing w:val="-3"/>
        </w:rPr>
      </w:pPr>
      <w:r>
        <w:rPr>
          <w:rFonts w:cs="Arial"/>
          <w:spacing w:val="-3"/>
          <w:szCs w:val="24"/>
          <w:lang w:val="en-US"/>
        </w:rPr>
        <w:t xml:space="preserve">         </w:t>
      </w:r>
      <w:r w:rsidR="003E67F8">
        <w:rPr>
          <w:rFonts w:cs="Arial"/>
          <w:spacing w:val="-3"/>
          <w:szCs w:val="24"/>
          <w:lang w:val="en-US"/>
        </w:rPr>
        <w:t>Qty</w:t>
      </w:r>
    </w:p>
    <w:p w14:paraId="646EB1E8" w14:textId="41606E9C" w:rsidR="003E67F8" w:rsidRPr="005927D5" w:rsidRDefault="003E67F8" w:rsidP="005927D5">
      <w:pPr>
        <w:pStyle w:val="ListParagraph"/>
        <w:numPr>
          <w:ilvl w:val="0"/>
          <w:numId w:val="45"/>
        </w:numPr>
        <w:ind w:right="-283"/>
        <w:rPr>
          <w:rFonts w:ascii="Arial" w:hAnsi="Arial" w:cs="Arial"/>
          <w:spacing w:val="-3"/>
          <w:sz w:val="24"/>
          <w:szCs w:val="24"/>
          <w:lang w:val="en-US"/>
        </w:rPr>
      </w:pPr>
      <w:r w:rsidRPr="00D86221">
        <w:rPr>
          <w:rFonts w:ascii="Arial" w:hAnsi="Arial" w:cs="Arial"/>
          <w:b/>
          <w:spacing w:val="-3"/>
          <w:sz w:val="24"/>
          <w:szCs w:val="24"/>
          <w:lang w:val="en-US"/>
        </w:rPr>
        <w:t>Lot 1.</w:t>
      </w:r>
      <w:r w:rsidRPr="005927D5">
        <w:rPr>
          <w:rFonts w:ascii="Arial" w:hAnsi="Arial" w:cs="Arial"/>
          <w:spacing w:val="-3"/>
          <w:sz w:val="24"/>
          <w:szCs w:val="24"/>
          <w:lang w:val="en-US"/>
        </w:rPr>
        <w:t xml:space="preserve"> : </w:t>
      </w:r>
      <w:r w:rsidRPr="005927D5">
        <w:rPr>
          <w:rFonts w:ascii="Arial" w:hAnsi="Arial" w:cs="Arial"/>
          <w:spacing w:val="-3"/>
          <w:sz w:val="24"/>
          <w:szCs w:val="24"/>
          <w:lang w:val="en-US"/>
        </w:rPr>
        <w:tab/>
      </w:r>
      <w:r w:rsidRPr="00D86221">
        <w:rPr>
          <w:rFonts w:ascii="Arial" w:hAnsi="Arial" w:cs="Arial"/>
          <w:b/>
          <w:spacing w:val="-3"/>
          <w:sz w:val="24"/>
          <w:szCs w:val="24"/>
          <w:lang w:val="en-US"/>
        </w:rPr>
        <w:t>CHECK VALVES</w:t>
      </w:r>
      <w:r w:rsidRPr="005927D5">
        <w:rPr>
          <w:rFonts w:ascii="Arial" w:hAnsi="Arial" w:cs="Arial"/>
          <w:spacing w:val="-3"/>
          <w:sz w:val="24"/>
          <w:szCs w:val="24"/>
          <w:lang w:val="en-US"/>
        </w:rPr>
        <w:tab/>
      </w:r>
      <w:r w:rsidR="00103D36">
        <w:rPr>
          <w:rFonts w:ascii="Arial" w:hAnsi="Arial" w:cs="Arial"/>
          <w:spacing w:val="-3"/>
          <w:sz w:val="24"/>
          <w:szCs w:val="24"/>
          <w:lang w:val="en-US"/>
        </w:rPr>
        <w:t xml:space="preserve">  </w:t>
      </w:r>
      <w:r w:rsidRPr="005927D5">
        <w:rPr>
          <w:rFonts w:ascii="Arial" w:hAnsi="Arial" w:cs="Arial"/>
          <w:spacing w:val="-3"/>
          <w:sz w:val="24"/>
          <w:szCs w:val="24"/>
          <w:lang w:val="en-US"/>
        </w:rPr>
        <w:t xml:space="preserve">Spec. Sheet No. C36-7 </w:t>
      </w:r>
      <w:r w:rsidRPr="005927D5">
        <w:rPr>
          <w:rFonts w:ascii="Arial" w:hAnsi="Arial" w:cs="Arial"/>
          <w:spacing w:val="-3"/>
          <w:sz w:val="24"/>
          <w:szCs w:val="24"/>
          <w:lang w:val="en-US"/>
        </w:rPr>
        <w:tab/>
      </w:r>
      <w:r w:rsidRPr="005927D5">
        <w:rPr>
          <w:rFonts w:ascii="Arial" w:hAnsi="Arial" w:cs="Arial"/>
          <w:spacing w:val="-3"/>
          <w:sz w:val="24"/>
          <w:szCs w:val="24"/>
          <w:lang w:val="en-US"/>
        </w:rPr>
        <w:tab/>
        <w:t>2</w:t>
      </w:r>
    </w:p>
    <w:p w14:paraId="6626BD8F" w14:textId="7A4E5562" w:rsidR="005927D5" w:rsidRPr="005927D5" w:rsidRDefault="00D86221" w:rsidP="00D86221">
      <w:pPr>
        <w:ind w:left="360" w:right="-283" w:firstLine="644"/>
        <w:rPr>
          <w:rFonts w:cs="Arial"/>
          <w:spacing w:val="-3"/>
          <w:szCs w:val="24"/>
          <w:lang w:val="en-US"/>
        </w:rPr>
      </w:pPr>
      <w:r>
        <w:rPr>
          <w:rFonts w:cs="Arial"/>
          <w:spacing w:val="-3"/>
          <w:szCs w:val="24"/>
          <w:lang w:val="en-US"/>
        </w:rPr>
        <w:t>and/or</w:t>
      </w:r>
    </w:p>
    <w:p w14:paraId="7DCFA522" w14:textId="2B803801" w:rsidR="003E67F8" w:rsidRPr="005927D5" w:rsidRDefault="003E67F8" w:rsidP="005927D5">
      <w:pPr>
        <w:pStyle w:val="ListParagraph"/>
        <w:numPr>
          <w:ilvl w:val="0"/>
          <w:numId w:val="45"/>
        </w:numPr>
        <w:ind w:right="-283"/>
        <w:rPr>
          <w:rFonts w:ascii="Arial" w:hAnsi="Arial" w:cs="Arial"/>
          <w:spacing w:val="-3"/>
          <w:sz w:val="24"/>
          <w:szCs w:val="24"/>
          <w:lang w:val="en-US"/>
        </w:rPr>
      </w:pPr>
      <w:r w:rsidRPr="00D86221">
        <w:rPr>
          <w:rFonts w:ascii="Arial" w:hAnsi="Arial" w:cs="Arial"/>
          <w:b/>
          <w:spacing w:val="-3"/>
          <w:sz w:val="24"/>
          <w:szCs w:val="24"/>
          <w:lang w:val="en-US"/>
        </w:rPr>
        <w:t>Lot 2.:</w:t>
      </w:r>
      <w:r w:rsidRPr="005927D5">
        <w:rPr>
          <w:rFonts w:ascii="Arial" w:hAnsi="Arial" w:cs="Arial"/>
          <w:spacing w:val="-3"/>
          <w:sz w:val="24"/>
          <w:szCs w:val="24"/>
          <w:lang w:val="en-US"/>
        </w:rPr>
        <w:t xml:space="preserve"> </w:t>
      </w:r>
      <w:r w:rsidRPr="005927D5">
        <w:rPr>
          <w:rFonts w:ascii="Arial" w:hAnsi="Arial" w:cs="Arial"/>
          <w:spacing w:val="-3"/>
          <w:sz w:val="24"/>
          <w:szCs w:val="24"/>
          <w:lang w:val="en-US"/>
        </w:rPr>
        <w:tab/>
      </w:r>
      <w:r w:rsidRPr="00D86221">
        <w:rPr>
          <w:rFonts w:ascii="Arial" w:hAnsi="Arial" w:cs="Arial"/>
          <w:b/>
          <w:spacing w:val="-3"/>
          <w:sz w:val="24"/>
          <w:szCs w:val="24"/>
          <w:lang w:val="en-US"/>
        </w:rPr>
        <w:t>GATE VALVES</w:t>
      </w:r>
      <w:r w:rsidRPr="005927D5">
        <w:rPr>
          <w:rFonts w:ascii="Arial" w:hAnsi="Arial" w:cs="Arial"/>
          <w:spacing w:val="-3"/>
          <w:sz w:val="24"/>
          <w:szCs w:val="24"/>
          <w:lang w:val="en-US"/>
        </w:rPr>
        <w:tab/>
      </w:r>
      <w:r w:rsidR="00103D36">
        <w:rPr>
          <w:rFonts w:ascii="Arial" w:hAnsi="Arial" w:cs="Arial"/>
          <w:spacing w:val="-3"/>
          <w:sz w:val="24"/>
          <w:szCs w:val="24"/>
          <w:lang w:val="en-US"/>
        </w:rPr>
        <w:t xml:space="preserve">  </w:t>
      </w:r>
      <w:r w:rsidRPr="005927D5">
        <w:rPr>
          <w:rFonts w:ascii="Arial" w:hAnsi="Arial" w:cs="Arial"/>
          <w:spacing w:val="-3"/>
          <w:sz w:val="24"/>
          <w:szCs w:val="24"/>
          <w:lang w:val="en-US"/>
        </w:rPr>
        <w:t xml:space="preserve">Spec. Sheet No. G36-3 </w:t>
      </w:r>
      <w:r w:rsidRPr="005927D5">
        <w:rPr>
          <w:rFonts w:ascii="Arial" w:hAnsi="Arial" w:cs="Arial"/>
          <w:spacing w:val="-3"/>
          <w:sz w:val="24"/>
          <w:szCs w:val="24"/>
          <w:lang w:val="en-US"/>
        </w:rPr>
        <w:tab/>
      </w:r>
      <w:r w:rsidRPr="005927D5">
        <w:rPr>
          <w:rFonts w:ascii="Arial" w:hAnsi="Arial" w:cs="Arial"/>
          <w:spacing w:val="-3"/>
          <w:sz w:val="24"/>
          <w:szCs w:val="24"/>
          <w:lang w:val="en-US"/>
        </w:rPr>
        <w:tab/>
        <w:t>4</w:t>
      </w:r>
    </w:p>
    <w:p w14:paraId="513B3E0E" w14:textId="70F15654" w:rsidR="003E67F8" w:rsidRPr="005927D5" w:rsidRDefault="00103D36" w:rsidP="005927D5">
      <w:pPr>
        <w:ind w:left="3600" w:right="-283" w:firstLine="720"/>
        <w:rPr>
          <w:rFonts w:cs="Arial"/>
          <w:spacing w:val="-3"/>
          <w:szCs w:val="24"/>
          <w:lang w:val="en-US"/>
        </w:rPr>
      </w:pPr>
      <w:r>
        <w:rPr>
          <w:rFonts w:cs="Arial"/>
          <w:spacing w:val="-3"/>
          <w:szCs w:val="24"/>
          <w:lang w:val="en-US"/>
        </w:rPr>
        <w:t xml:space="preserve">  </w:t>
      </w:r>
      <w:r w:rsidR="003E67F8" w:rsidRPr="005927D5">
        <w:rPr>
          <w:rFonts w:cs="Arial"/>
          <w:spacing w:val="-3"/>
          <w:szCs w:val="24"/>
          <w:lang w:val="en-US"/>
        </w:rPr>
        <w:t>Spec. Sheet No. G79-1</w:t>
      </w:r>
      <w:r w:rsidR="003E67F8" w:rsidRPr="005927D5">
        <w:rPr>
          <w:rFonts w:cs="Arial"/>
          <w:spacing w:val="-3"/>
          <w:szCs w:val="24"/>
          <w:lang w:val="en-US"/>
        </w:rPr>
        <w:tab/>
      </w:r>
      <w:r w:rsidR="003E67F8" w:rsidRPr="005927D5">
        <w:rPr>
          <w:rFonts w:cs="Arial"/>
          <w:spacing w:val="-3"/>
          <w:szCs w:val="24"/>
          <w:lang w:val="en-US"/>
        </w:rPr>
        <w:tab/>
        <w:t>6</w:t>
      </w:r>
    </w:p>
    <w:p w14:paraId="4F0F870B" w14:textId="7589B7CB" w:rsidR="003E67F8" w:rsidRPr="005927D5" w:rsidRDefault="00103D36" w:rsidP="005927D5">
      <w:pPr>
        <w:ind w:left="3600" w:right="-283" w:firstLine="720"/>
        <w:rPr>
          <w:rFonts w:cs="Arial"/>
          <w:spacing w:val="-3"/>
          <w:szCs w:val="24"/>
          <w:lang w:val="en-US"/>
        </w:rPr>
      </w:pPr>
      <w:r>
        <w:rPr>
          <w:rFonts w:cs="Arial"/>
          <w:spacing w:val="-3"/>
          <w:szCs w:val="24"/>
          <w:lang w:val="en-US"/>
        </w:rPr>
        <w:t xml:space="preserve">  </w:t>
      </w:r>
      <w:r w:rsidR="003E67F8" w:rsidRPr="005927D5">
        <w:rPr>
          <w:rFonts w:cs="Arial"/>
          <w:spacing w:val="-3"/>
          <w:szCs w:val="24"/>
          <w:lang w:val="en-US"/>
        </w:rPr>
        <w:t>Spec. Sheet No. G36-4</w:t>
      </w:r>
      <w:r w:rsidR="003E67F8" w:rsidRPr="005927D5">
        <w:rPr>
          <w:rFonts w:cs="Arial"/>
          <w:spacing w:val="-3"/>
          <w:szCs w:val="24"/>
          <w:lang w:val="en-US"/>
        </w:rPr>
        <w:tab/>
      </w:r>
      <w:r w:rsidR="003E67F8" w:rsidRPr="005927D5">
        <w:rPr>
          <w:rFonts w:cs="Arial"/>
          <w:spacing w:val="-3"/>
          <w:szCs w:val="24"/>
          <w:lang w:val="en-US"/>
        </w:rPr>
        <w:tab/>
        <w:t>4</w:t>
      </w:r>
    </w:p>
    <w:p w14:paraId="473E2C2A" w14:textId="3F5CDA83" w:rsidR="003E67F8" w:rsidRPr="005927D5" w:rsidRDefault="00103D36" w:rsidP="005927D5">
      <w:pPr>
        <w:ind w:left="3600" w:right="-283" w:firstLine="720"/>
        <w:rPr>
          <w:rFonts w:cs="Arial"/>
          <w:spacing w:val="-3"/>
          <w:szCs w:val="24"/>
          <w:lang w:val="en-US"/>
        </w:rPr>
      </w:pPr>
      <w:r>
        <w:rPr>
          <w:rFonts w:cs="Arial"/>
          <w:spacing w:val="-3"/>
          <w:szCs w:val="24"/>
          <w:lang w:val="en-US"/>
        </w:rPr>
        <w:t xml:space="preserve">  </w:t>
      </w:r>
      <w:r w:rsidR="003E67F8" w:rsidRPr="005927D5">
        <w:rPr>
          <w:rFonts w:cs="Arial"/>
          <w:spacing w:val="-3"/>
          <w:szCs w:val="24"/>
          <w:lang w:val="en-US"/>
        </w:rPr>
        <w:t>Spec. Sheet No. GG76-1</w:t>
      </w:r>
      <w:r w:rsidR="003E67F8" w:rsidRPr="005927D5">
        <w:rPr>
          <w:rFonts w:cs="Arial"/>
          <w:spacing w:val="-3"/>
          <w:szCs w:val="24"/>
          <w:lang w:val="en-US"/>
        </w:rPr>
        <w:tab/>
      </w:r>
      <w:r w:rsidR="003E67F8" w:rsidRPr="005927D5">
        <w:rPr>
          <w:rFonts w:cs="Arial"/>
          <w:spacing w:val="-3"/>
          <w:szCs w:val="24"/>
          <w:lang w:val="en-US"/>
        </w:rPr>
        <w:tab/>
        <w:t>1</w:t>
      </w:r>
    </w:p>
    <w:p w14:paraId="25F31B92" w14:textId="792A5983" w:rsidR="005927D5" w:rsidRPr="005927D5" w:rsidRDefault="00D86221" w:rsidP="005927D5">
      <w:pPr>
        <w:ind w:right="-283"/>
        <w:rPr>
          <w:rFonts w:cs="Arial"/>
          <w:spacing w:val="-3"/>
          <w:szCs w:val="24"/>
          <w:lang w:val="en-US"/>
        </w:rPr>
      </w:pPr>
      <w:r>
        <w:rPr>
          <w:rFonts w:cs="Arial"/>
          <w:spacing w:val="-3"/>
          <w:szCs w:val="24"/>
          <w:lang w:val="en-US"/>
        </w:rPr>
        <w:tab/>
        <w:t xml:space="preserve">    </w:t>
      </w:r>
      <w:r w:rsidRPr="00D86221">
        <w:rPr>
          <w:rFonts w:cs="Arial"/>
          <w:spacing w:val="-3"/>
          <w:szCs w:val="24"/>
          <w:lang w:val="en-US"/>
        </w:rPr>
        <w:t>and/or</w:t>
      </w:r>
    </w:p>
    <w:p w14:paraId="1917A36E" w14:textId="1FB382CA" w:rsidR="005927D5" w:rsidRPr="005927D5" w:rsidRDefault="005927D5" w:rsidP="005927D5">
      <w:pPr>
        <w:pStyle w:val="ListParagraph"/>
        <w:numPr>
          <w:ilvl w:val="0"/>
          <w:numId w:val="45"/>
        </w:numPr>
        <w:rPr>
          <w:rFonts w:ascii="Arial" w:eastAsia="MS Mincho" w:hAnsi="Arial" w:cs="Arial"/>
          <w:sz w:val="24"/>
          <w:szCs w:val="24"/>
        </w:rPr>
      </w:pPr>
      <w:r w:rsidRPr="00D86221">
        <w:rPr>
          <w:rFonts w:ascii="Arial" w:hAnsi="Arial" w:cs="Arial"/>
          <w:b/>
          <w:spacing w:val="-3"/>
          <w:sz w:val="24"/>
          <w:szCs w:val="24"/>
          <w:lang w:val="en-US"/>
        </w:rPr>
        <w:t xml:space="preserve">Lot 3: </w:t>
      </w:r>
      <w:r w:rsidR="00D86221">
        <w:rPr>
          <w:rFonts w:ascii="Arial" w:hAnsi="Arial" w:cs="Arial"/>
          <w:b/>
          <w:spacing w:val="-3"/>
          <w:sz w:val="24"/>
          <w:szCs w:val="24"/>
          <w:lang w:val="en-US"/>
        </w:rPr>
        <w:tab/>
      </w:r>
      <w:r w:rsidRPr="00D86221">
        <w:rPr>
          <w:rFonts w:ascii="Arial" w:hAnsi="Arial" w:cs="Arial"/>
          <w:b/>
          <w:spacing w:val="-3"/>
          <w:sz w:val="24"/>
          <w:szCs w:val="24"/>
          <w:lang w:val="en-US"/>
        </w:rPr>
        <w:t>GLOBE VALVES</w:t>
      </w:r>
      <w:r w:rsidRPr="00D86221">
        <w:rPr>
          <w:rFonts w:ascii="Arial" w:hAnsi="Arial" w:cs="Arial"/>
          <w:b/>
          <w:spacing w:val="-3"/>
          <w:sz w:val="24"/>
          <w:szCs w:val="24"/>
          <w:lang w:val="en-US"/>
        </w:rPr>
        <w:tab/>
      </w:r>
      <w:r w:rsidR="00BE51C6">
        <w:rPr>
          <w:rFonts w:ascii="Arial" w:hAnsi="Arial" w:cs="Arial"/>
          <w:b/>
          <w:spacing w:val="-3"/>
          <w:sz w:val="24"/>
          <w:szCs w:val="24"/>
          <w:lang w:val="en-US"/>
        </w:rPr>
        <w:t xml:space="preserve">  </w:t>
      </w:r>
      <w:r w:rsidRPr="005927D5">
        <w:rPr>
          <w:rFonts w:ascii="Arial" w:eastAsia="MS Mincho" w:hAnsi="Arial" w:cs="Arial"/>
          <w:sz w:val="24"/>
          <w:szCs w:val="24"/>
        </w:rPr>
        <w:t>Spec. Sheet No. T36-16</w:t>
      </w:r>
      <w:r w:rsidRPr="005927D5">
        <w:rPr>
          <w:rFonts w:ascii="Arial" w:eastAsia="MS Mincho" w:hAnsi="Arial" w:cs="Arial"/>
          <w:sz w:val="24"/>
          <w:szCs w:val="24"/>
        </w:rPr>
        <w:tab/>
      </w:r>
      <w:r w:rsidRPr="005927D5">
        <w:rPr>
          <w:rFonts w:ascii="Arial" w:eastAsia="MS Mincho" w:hAnsi="Arial" w:cs="Arial"/>
          <w:sz w:val="24"/>
          <w:szCs w:val="24"/>
        </w:rPr>
        <w:tab/>
        <w:t>5</w:t>
      </w:r>
    </w:p>
    <w:p w14:paraId="3AE5702E" w14:textId="44AD44C4" w:rsidR="005927D5" w:rsidRPr="005927D5" w:rsidRDefault="00BE51C6" w:rsidP="005927D5">
      <w:pPr>
        <w:ind w:left="3600" w:firstLine="720"/>
        <w:rPr>
          <w:rFonts w:eastAsia="MS Mincho" w:cs="Arial"/>
          <w:szCs w:val="24"/>
        </w:rPr>
      </w:pPr>
      <w:r>
        <w:rPr>
          <w:rFonts w:eastAsia="MS Mincho" w:cs="Arial"/>
          <w:szCs w:val="24"/>
        </w:rPr>
        <w:t xml:space="preserve">  </w:t>
      </w:r>
      <w:r w:rsidR="005927D5" w:rsidRPr="005927D5">
        <w:rPr>
          <w:rFonts w:eastAsia="MS Mincho" w:cs="Arial"/>
          <w:szCs w:val="24"/>
        </w:rPr>
        <w:t>Spec. Sheet No. T36-17</w:t>
      </w:r>
      <w:r w:rsidR="005927D5" w:rsidRPr="005927D5">
        <w:rPr>
          <w:rFonts w:eastAsia="MS Mincho" w:cs="Arial"/>
          <w:szCs w:val="24"/>
        </w:rPr>
        <w:tab/>
      </w:r>
      <w:r w:rsidR="005927D5" w:rsidRPr="005927D5">
        <w:rPr>
          <w:rFonts w:eastAsia="MS Mincho" w:cs="Arial"/>
          <w:szCs w:val="24"/>
        </w:rPr>
        <w:tab/>
        <w:t>1</w:t>
      </w:r>
    </w:p>
    <w:p w14:paraId="0F0D578D" w14:textId="4633F4AF" w:rsidR="005927D5" w:rsidRPr="005927D5" w:rsidRDefault="00BE51C6" w:rsidP="005927D5">
      <w:pPr>
        <w:ind w:left="4320"/>
        <w:rPr>
          <w:rFonts w:eastAsia="MS Mincho" w:cs="Arial"/>
          <w:szCs w:val="24"/>
        </w:rPr>
      </w:pPr>
      <w:r>
        <w:rPr>
          <w:rFonts w:eastAsia="MS Mincho" w:cs="Arial"/>
          <w:szCs w:val="24"/>
        </w:rPr>
        <w:t xml:space="preserve">  </w:t>
      </w:r>
      <w:r w:rsidR="005927D5" w:rsidRPr="005927D5">
        <w:rPr>
          <w:rFonts w:eastAsia="MS Mincho" w:cs="Arial"/>
          <w:szCs w:val="24"/>
        </w:rPr>
        <w:t>Spec. Sheet No.T36-18</w:t>
      </w:r>
      <w:r w:rsidR="005927D5" w:rsidRPr="005927D5">
        <w:rPr>
          <w:rFonts w:eastAsia="MS Mincho" w:cs="Arial"/>
          <w:szCs w:val="24"/>
        </w:rPr>
        <w:tab/>
      </w:r>
      <w:r w:rsidR="005927D5">
        <w:rPr>
          <w:rFonts w:eastAsia="MS Mincho" w:cs="Arial"/>
          <w:szCs w:val="24"/>
        </w:rPr>
        <w:t xml:space="preserve">         </w:t>
      </w:r>
      <w:r w:rsidR="005927D5" w:rsidRPr="005927D5">
        <w:rPr>
          <w:rFonts w:eastAsia="MS Mincho" w:cs="Arial"/>
          <w:szCs w:val="24"/>
        </w:rPr>
        <w:t>22</w:t>
      </w:r>
    </w:p>
    <w:p w14:paraId="0DE4709A" w14:textId="523EC37A" w:rsidR="005927D5" w:rsidRPr="005927D5" w:rsidRDefault="00BE51C6" w:rsidP="005927D5">
      <w:pPr>
        <w:ind w:left="3600" w:firstLine="720"/>
        <w:rPr>
          <w:rFonts w:eastAsia="MS Mincho" w:cs="Arial"/>
          <w:szCs w:val="24"/>
        </w:rPr>
      </w:pPr>
      <w:r>
        <w:rPr>
          <w:rFonts w:eastAsia="MS Mincho" w:cs="Arial"/>
          <w:szCs w:val="24"/>
        </w:rPr>
        <w:t xml:space="preserve">  </w:t>
      </w:r>
      <w:r w:rsidR="005927D5" w:rsidRPr="005927D5">
        <w:rPr>
          <w:rFonts w:eastAsia="MS Mincho" w:cs="Arial"/>
          <w:szCs w:val="24"/>
        </w:rPr>
        <w:t>Spec. Sheet No.: T76-5</w:t>
      </w:r>
      <w:r w:rsidR="005927D5" w:rsidRPr="005927D5">
        <w:rPr>
          <w:rFonts w:eastAsia="MS Mincho" w:cs="Arial"/>
          <w:szCs w:val="24"/>
        </w:rPr>
        <w:tab/>
      </w:r>
      <w:r w:rsidR="005927D5" w:rsidRPr="005927D5">
        <w:rPr>
          <w:rFonts w:eastAsia="MS Mincho" w:cs="Arial"/>
          <w:szCs w:val="24"/>
        </w:rPr>
        <w:tab/>
        <w:t>1</w:t>
      </w:r>
    </w:p>
    <w:p w14:paraId="0FC07627" w14:textId="4CDDFA5C" w:rsidR="005927D5" w:rsidRPr="005927D5" w:rsidRDefault="00BE51C6" w:rsidP="005927D5">
      <w:pPr>
        <w:ind w:left="3600" w:firstLine="720"/>
        <w:rPr>
          <w:rFonts w:eastAsia="MS Mincho" w:cs="Arial"/>
          <w:szCs w:val="24"/>
        </w:rPr>
      </w:pPr>
      <w:r>
        <w:rPr>
          <w:rFonts w:eastAsia="MS Mincho" w:cs="Arial"/>
          <w:szCs w:val="24"/>
        </w:rPr>
        <w:t xml:space="preserve">  </w:t>
      </w:r>
      <w:r w:rsidR="005927D5" w:rsidRPr="005927D5">
        <w:rPr>
          <w:rFonts w:eastAsia="MS Mincho" w:cs="Arial"/>
          <w:szCs w:val="24"/>
        </w:rPr>
        <w:t>Spec. Sheet No.T76-6</w:t>
      </w:r>
      <w:r w:rsidR="005927D5" w:rsidRPr="005927D5">
        <w:rPr>
          <w:rFonts w:eastAsia="MS Mincho" w:cs="Arial"/>
          <w:szCs w:val="24"/>
        </w:rPr>
        <w:tab/>
      </w:r>
      <w:r w:rsidR="005927D5">
        <w:rPr>
          <w:rFonts w:eastAsia="MS Mincho" w:cs="Arial"/>
          <w:szCs w:val="24"/>
        </w:rPr>
        <w:t xml:space="preserve">         </w:t>
      </w:r>
      <w:r w:rsidR="005927D5" w:rsidRPr="005927D5">
        <w:rPr>
          <w:rFonts w:eastAsia="MS Mincho" w:cs="Arial"/>
          <w:szCs w:val="24"/>
        </w:rPr>
        <w:t>53</w:t>
      </w:r>
    </w:p>
    <w:p w14:paraId="3F573FFB" w14:textId="7ADA697E" w:rsidR="005927D5" w:rsidRDefault="005927D5" w:rsidP="005927D5">
      <w:pPr>
        <w:pStyle w:val="ListParagraph"/>
        <w:numPr>
          <w:ilvl w:val="0"/>
          <w:numId w:val="0"/>
        </w:numPr>
        <w:ind w:left="1004" w:right="-283"/>
        <w:rPr>
          <w:rFonts w:ascii="Arial" w:eastAsia="MS Mincho" w:hAnsi="Arial" w:cs="Arial"/>
          <w:sz w:val="24"/>
          <w:szCs w:val="24"/>
        </w:rPr>
      </w:pPr>
      <w:r w:rsidRPr="005927D5">
        <w:rPr>
          <w:rFonts w:ascii="Arial" w:eastAsia="MS Mincho" w:hAnsi="Arial" w:cs="Arial"/>
          <w:sz w:val="24"/>
          <w:szCs w:val="24"/>
        </w:rPr>
        <w:tab/>
      </w:r>
      <w:r w:rsidRPr="005927D5">
        <w:rPr>
          <w:rFonts w:ascii="Arial" w:eastAsia="MS Mincho" w:hAnsi="Arial" w:cs="Arial"/>
          <w:sz w:val="24"/>
          <w:szCs w:val="24"/>
        </w:rPr>
        <w:tab/>
      </w:r>
      <w:r w:rsidRPr="005927D5">
        <w:rPr>
          <w:rFonts w:ascii="Arial" w:eastAsia="MS Mincho" w:hAnsi="Arial" w:cs="Arial"/>
          <w:sz w:val="24"/>
          <w:szCs w:val="24"/>
        </w:rPr>
        <w:tab/>
      </w:r>
      <w:r w:rsidRPr="005927D5">
        <w:rPr>
          <w:rFonts w:ascii="Arial" w:eastAsia="MS Mincho" w:hAnsi="Arial" w:cs="Arial"/>
          <w:sz w:val="24"/>
          <w:szCs w:val="24"/>
        </w:rPr>
        <w:tab/>
      </w:r>
      <w:r w:rsidRPr="005927D5">
        <w:rPr>
          <w:rFonts w:ascii="Arial" w:eastAsia="MS Mincho" w:hAnsi="Arial" w:cs="Arial"/>
          <w:sz w:val="24"/>
          <w:szCs w:val="24"/>
        </w:rPr>
        <w:tab/>
      </w:r>
      <w:r w:rsidRPr="005927D5">
        <w:rPr>
          <w:rFonts w:ascii="Arial" w:eastAsia="MS Mincho" w:hAnsi="Arial" w:cs="Arial"/>
          <w:sz w:val="24"/>
          <w:szCs w:val="24"/>
        </w:rPr>
        <w:tab/>
      </w:r>
      <w:r w:rsidR="00BE51C6">
        <w:rPr>
          <w:rFonts w:ascii="Arial" w:eastAsia="MS Mincho" w:hAnsi="Arial" w:cs="Arial"/>
          <w:sz w:val="24"/>
          <w:szCs w:val="24"/>
        </w:rPr>
        <w:t xml:space="preserve">  </w:t>
      </w:r>
      <w:r w:rsidRPr="005927D5">
        <w:rPr>
          <w:rFonts w:ascii="Arial" w:eastAsia="MS Mincho" w:hAnsi="Arial" w:cs="Arial"/>
          <w:sz w:val="24"/>
          <w:szCs w:val="24"/>
        </w:rPr>
        <w:t>Spec. Sheet No. T76-7</w:t>
      </w:r>
      <w:r w:rsidRPr="005927D5">
        <w:rPr>
          <w:rFonts w:ascii="Arial" w:eastAsia="MS Mincho" w:hAnsi="Arial" w:cs="Arial"/>
          <w:sz w:val="24"/>
          <w:szCs w:val="24"/>
        </w:rPr>
        <w:tab/>
      </w:r>
      <w:r w:rsidRPr="005927D5">
        <w:rPr>
          <w:rFonts w:ascii="Arial" w:eastAsia="MS Mincho" w:hAnsi="Arial" w:cs="Arial"/>
          <w:sz w:val="24"/>
          <w:szCs w:val="24"/>
        </w:rPr>
        <w:tab/>
        <w:t>1</w:t>
      </w:r>
    </w:p>
    <w:p w14:paraId="68B8F0A5" w14:textId="3EE03A9B" w:rsidR="00D86221" w:rsidRDefault="00D86221" w:rsidP="005927D5">
      <w:pPr>
        <w:pStyle w:val="ListParagraph"/>
        <w:numPr>
          <w:ilvl w:val="0"/>
          <w:numId w:val="0"/>
        </w:numPr>
        <w:ind w:left="1004" w:right="-283"/>
        <w:rPr>
          <w:rFonts w:ascii="Arial" w:eastAsia="MS Mincho" w:hAnsi="Arial" w:cs="Arial"/>
          <w:sz w:val="24"/>
          <w:szCs w:val="24"/>
        </w:rPr>
      </w:pPr>
      <w:r w:rsidRPr="00D86221">
        <w:rPr>
          <w:rFonts w:ascii="Arial" w:eastAsia="MS Mincho" w:hAnsi="Arial" w:cs="Arial"/>
          <w:sz w:val="24"/>
          <w:szCs w:val="24"/>
        </w:rPr>
        <w:t>and/or</w:t>
      </w:r>
    </w:p>
    <w:p w14:paraId="3467565C" w14:textId="2ACE24A4" w:rsidR="005927D5" w:rsidRPr="00D86221" w:rsidRDefault="005927D5" w:rsidP="005927D5">
      <w:pPr>
        <w:pStyle w:val="ListParagraph"/>
        <w:numPr>
          <w:ilvl w:val="0"/>
          <w:numId w:val="45"/>
        </w:numPr>
        <w:ind w:right="-283"/>
        <w:rPr>
          <w:rFonts w:ascii="Arial" w:hAnsi="Arial" w:cs="Arial"/>
          <w:spacing w:val="-3"/>
          <w:sz w:val="24"/>
          <w:szCs w:val="24"/>
          <w:lang w:val="en-US"/>
        </w:rPr>
      </w:pPr>
      <w:r w:rsidRPr="00D86221">
        <w:rPr>
          <w:rFonts w:ascii="Arial" w:eastAsia="MS Mincho" w:hAnsi="Arial" w:cs="Arial"/>
          <w:b/>
          <w:sz w:val="24"/>
          <w:szCs w:val="24"/>
        </w:rPr>
        <w:t xml:space="preserve">Lot 4: </w:t>
      </w:r>
      <w:r w:rsidR="00103D36">
        <w:rPr>
          <w:rFonts w:ascii="Arial" w:eastAsia="MS Mincho" w:hAnsi="Arial" w:cs="Arial"/>
          <w:b/>
          <w:sz w:val="24"/>
          <w:szCs w:val="24"/>
        </w:rPr>
        <w:tab/>
      </w:r>
      <w:r w:rsidRPr="00D86221">
        <w:rPr>
          <w:rFonts w:ascii="Arial" w:eastAsia="MS Mincho" w:hAnsi="Arial" w:cs="Arial"/>
          <w:b/>
          <w:sz w:val="24"/>
          <w:szCs w:val="24"/>
        </w:rPr>
        <w:t>BUTERFLY VALVE</w:t>
      </w:r>
      <w:r w:rsidR="00103D36">
        <w:rPr>
          <w:rFonts w:ascii="Arial" w:eastAsia="MS Mincho" w:hAnsi="Arial" w:cs="Arial"/>
          <w:b/>
          <w:sz w:val="24"/>
          <w:szCs w:val="24"/>
        </w:rPr>
        <w:t xml:space="preserve">  </w:t>
      </w:r>
      <w:r w:rsidRPr="005927D5">
        <w:rPr>
          <w:rFonts w:ascii="Arial" w:eastAsia="MS Mincho" w:hAnsi="Arial" w:cs="Arial"/>
          <w:sz w:val="24"/>
          <w:szCs w:val="24"/>
        </w:rPr>
        <w:t>Spec. Sheet No.X79BP-1</w:t>
      </w:r>
      <w:r>
        <w:rPr>
          <w:rFonts w:ascii="Arial" w:eastAsia="MS Mincho" w:hAnsi="Arial" w:cs="Arial"/>
          <w:sz w:val="24"/>
          <w:szCs w:val="24"/>
        </w:rPr>
        <w:tab/>
      </w:r>
      <w:r>
        <w:rPr>
          <w:rFonts w:ascii="Arial" w:eastAsia="MS Mincho" w:hAnsi="Arial" w:cs="Arial"/>
          <w:sz w:val="24"/>
          <w:szCs w:val="24"/>
        </w:rPr>
        <w:tab/>
        <w:t>1</w:t>
      </w:r>
    </w:p>
    <w:p w14:paraId="3B35252D" w14:textId="45BB250D" w:rsidR="00D86221" w:rsidRPr="00D86221" w:rsidRDefault="00D86221" w:rsidP="00D86221">
      <w:pPr>
        <w:pStyle w:val="ListParagraph"/>
        <w:numPr>
          <w:ilvl w:val="0"/>
          <w:numId w:val="0"/>
        </w:numPr>
        <w:ind w:left="1004" w:right="-283"/>
        <w:rPr>
          <w:rFonts w:ascii="Arial" w:eastAsia="MS Mincho" w:hAnsi="Arial" w:cs="Arial"/>
          <w:sz w:val="24"/>
          <w:szCs w:val="24"/>
        </w:rPr>
      </w:pPr>
      <w:r w:rsidRPr="00D86221">
        <w:rPr>
          <w:rFonts w:ascii="Arial" w:eastAsia="MS Mincho" w:hAnsi="Arial" w:cs="Arial"/>
          <w:sz w:val="24"/>
          <w:szCs w:val="24"/>
        </w:rPr>
        <w:t>and/or</w:t>
      </w:r>
    </w:p>
    <w:p w14:paraId="4ED2697C" w14:textId="280E1151" w:rsidR="003E67F8" w:rsidRPr="00BE51C6" w:rsidRDefault="005927D5" w:rsidP="00BE51C6">
      <w:pPr>
        <w:pStyle w:val="ListParagraph"/>
        <w:numPr>
          <w:ilvl w:val="0"/>
          <w:numId w:val="45"/>
        </w:numPr>
        <w:ind w:right="-283"/>
        <w:rPr>
          <w:rFonts w:ascii="Arial" w:hAnsi="Arial" w:cs="Arial"/>
          <w:spacing w:val="-3"/>
          <w:sz w:val="24"/>
          <w:szCs w:val="24"/>
          <w:lang w:val="en-US"/>
        </w:rPr>
      </w:pPr>
      <w:r w:rsidRPr="00D86221">
        <w:rPr>
          <w:rFonts w:ascii="Arial" w:eastAsia="MS Mincho" w:hAnsi="Arial" w:cs="Arial"/>
          <w:b/>
          <w:sz w:val="24"/>
          <w:szCs w:val="24"/>
        </w:rPr>
        <w:t xml:space="preserve">Lot 5: </w:t>
      </w:r>
      <w:r w:rsidR="00103D36">
        <w:rPr>
          <w:rFonts w:ascii="Arial" w:eastAsia="MS Mincho" w:hAnsi="Arial" w:cs="Arial"/>
          <w:b/>
          <w:sz w:val="24"/>
          <w:szCs w:val="24"/>
        </w:rPr>
        <w:tab/>
      </w:r>
      <w:r w:rsidRPr="00D86221">
        <w:rPr>
          <w:rFonts w:ascii="Arial" w:eastAsia="MS Mincho" w:hAnsi="Arial" w:cs="Arial"/>
          <w:b/>
          <w:sz w:val="24"/>
          <w:szCs w:val="24"/>
        </w:rPr>
        <w:t>RELIEF VALVE</w:t>
      </w:r>
      <w:r>
        <w:rPr>
          <w:rFonts w:ascii="Arial" w:eastAsia="MS Mincho" w:hAnsi="Arial" w:cs="Arial"/>
          <w:sz w:val="24"/>
          <w:szCs w:val="24"/>
        </w:rPr>
        <w:tab/>
      </w:r>
      <w:r w:rsidR="00BE51C6">
        <w:rPr>
          <w:rFonts w:ascii="Arial" w:eastAsia="MS Mincho" w:hAnsi="Arial" w:cs="Arial"/>
          <w:sz w:val="24"/>
          <w:szCs w:val="24"/>
        </w:rPr>
        <w:t xml:space="preserve">  </w:t>
      </w:r>
      <w:r w:rsidRPr="005927D5">
        <w:rPr>
          <w:rFonts w:ascii="Arial" w:eastAsia="MS Mincho" w:hAnsi="Arial" w:cs="Arial"/>
          <w:sz w:val="24"/>
          <w:szCs w:val="24"/>
        </w:rPr>
        <w:t>Spec. Sheet No.RV36SWB-1</w:t>
      </w:r>
      <w:r>
        <w:rPr>
          <w:rFonts w:ascii="Arial" w:eastAsia="MS Mincho" w:hAnsi="Arial" w:cs="Arial"/>
          <w:sz w:val="24"/>
          <w:szCs w:val="24"/>
        </w:rPr>
        <w:tab/>
        <w:t>1</w:t>
      </w:r>
    </w:p>
    <w:p w14:paraId="130E1E77" w14:textId="77777777" w:rsidR="00BE51C6" w:rsidRPr="00BE51C6" w:rsidRDefault="00BE51C6" w:rsidP="00BE51C6">
      <w:pPr>
        <w:pStyle w:val="ListParagraph"/>
        <w:numPr>
          <w:ilvl w:val="0"/>
          <w:numId w:val="0"/>
        </w:numPr>
        <w:ind w:left="1004" w:right="-283"/>
        <w:rPr>
          <w:rFonts w:ascii="Arial" w:hAnsi="Arial" w:cs="Arial"/>
          <w:spacing w:val="-3"/>
          <w:sz w:val="24"/>
          <w:szCs w:val="24"/>
          <w:lang w:val="en-US"/>
        </w:rPr>
      </w:pPr>
    </w:p>
    <w:p w14:paraId="7516A5FC" w14:textId="77777777" w:rsidR="003E67F8" w:rsidRPr="003E67F8" w:rsidRDefault="003E67F8" w:rsidP="003E67F8">
      <w:pPr>
        <w:ind w:right="-283" w:firstLine="644"/>
        <w:rPr>
          <w:rFonts w:cs="Arial"/>
          <w:spacing w:val="-3"/>
          <w:szCs w:val="24"/>
          <w:lang w:val="en-US"/>
        </w:rPr>
      </w:pPr>
    </w:p>
    <w:p w14:paraId="38FB02EC" w14:textId="277A8689" w:rsidR="005927D5" w:rsidRDefault="00D6721E" w:rsidP="00BE51C6">
      <w:pPr>
        <w:ind w:left="644" w:right="-283"/>
        <w:rPr>
          <w:spacing w:val="-3"/>
        </w:rPr>
      </w:pPr>
      <w:r>
        <w:rPr>
          <w:spacing w:val="-3"/>
        </w:rPr>
        <w:t xml:space="preserve">fully in accordance with NEK </w:t>
      </w:r>
      <w:r w:rsidR="00270AE7">
        <w:rPr>
          <w:spacing w:val="-3"/>
        </w:rPr>
        <w:t>Te</w:t>
      </w:r>
      <w:r w:rsidR="00BE1035">
        <w:rPr>
          <w:spacing w:val="-3"/>
        </w:rPr>
        <w:t xml:space="preserve">chnical Specification </w:t>
      </w:r>
      <w:r w:rsidR="005927D5" w:rsidRPr="005927D5">
        <w:rPr>
          <w:spacing w:val="-3"/>
        </w:rPr>
        <w:t>SP-G508A-536633-00026</w:t>
      </w:r>
      <w:r w:rsidR="00A35FC9">
        <w:rPr>
          <w:spacing w:val="-3"/>
        </w:rPr>
        <w:t xml:space="preserve"> Rev.1</w:t>
      </w:r>
      <w:r w:rsidR="005927D5">
        <w:rPr>
          <w:spacing w:val="-3"/>
        </w:rPr>
        <w:t xml:space="preserve"> </w:t>
      </w:r>
      <w:r w:rsidR="00103D36">
        <w:rPr>
          <w:spacing w:val="-3"/>
        </w:rPr>
        <w:t xml:space="preserve">, Specification Sheets </w:t>
      </w:r>
      <w:r w:rsidR="005927D5">
        <w:rPr>
          <w:spacing w:val="-3"/>
        </w:rPr>
        <w:t>and  RFQ 49276</w:t>
      </w:r>
      <w:r w:rsidR="002C70C2">
        <w:rPr>
          <w:b/>
          <w:spacing w:val="-3"/>
        </w:rPr>
        <w:t xml:space="preserve"> </w:t>
      </w:r>
      <w:r w:rsidR="002C70C2" w:rsidRPr="005927D5">
        <w:rPr>
          <w:spacing w:val="-3"/>
        </w:rPr>
        <w:t>for Lot 1</w:t>
      </w:r>
      <w:r w:rsidR="005927D5" w:rsidRPr="005927D5">
        <w:rPr>
          <w:spacing w:val="-3"/>
        </w:rPr>
        <w:t xml:space="preserve"> and/or Lot 2 and/or Lot3 and/or Lot 4 and/or Lot 5</w:t>
      </w:r>
      <w:r w:rsidR="002C70C2">
        <w:rPr>
          <w:b/>
          <w:spacing w:val="-3"/>
        </w:rPr>
        <w:t xml:space="preserve"> </w:t>
      </w:r>
      <w:r w:rsidR="003040DB">
        <w:rPr>
          <w:spacing w:val="-3"/>
        </w:rPr>
        <w:t xml:space="preserve">and other </w:t>
      </w:r>
      <w:r w:rsidR="005927D5">
        <w:rPr>
          <w:spacing w:val="-3"/>
        </w:rPr>
        <w:t>contractual documents.</w:t>
      </w:r>
    </w:p>
    <w:p w14:paraId="2C9EDA63" w14:textId="77777777" w:rsidR="008F7E85" w:rsidRDefault="008F7E85" w:rsidP="006D5C73">
      <w:pPr>
        <w:ind w:right="425"/>
      </w:pPr>
    </w:p>
    <w:p w14:paraId="2C9EDA65" w14:textId="77777777" w:rsidR="0093603A" w:rsidRPr="000503DB" w:rsidRDefault="0093603A" w:rsidP="006D5C73">
      <w:pPr>
        <w:tabs>
          <w:tab w:val="left" w:pos="9356"/>
          <w:tab w:val="left" w:pos="9498"/>
        </w:tabs>
        <w:jc w:val="both"/>
        <w:rPr>
          <w:szCs w:val="24"/>
        </w:rPr>
      </w:pPr>
    </w:p>
    <w:p w14:paraId="2C9EDA66" w14:textId="77777777" w:rsidR="008F7E85" w:rsidRPr="000503DB" w:rsidRDefault="008F7E85">
      <w:pPr>
        <w:pStyle w:val="Heading1"/>
        <w:ind w:right="1102"/>
        <w:rPr>
          <w:szCs w:val="28"/>
        </w:rPr>
      </w:pPr>
      <w:bookmarkStart w:id="9" w:name="_Toc439841461"/>
      <w:bookmarkStart w:id="10" w:name="_Toc441842924"/>
      <w:r w:rsidRPr="000503DB">
        <w:rPr>
          <w:szCs w:val="28"/>
        </w:rPr>
        <w:t>PURCHASER'S RESPONSIBILITIES</w:t>
      </w:r>
      <w:bookmarkEnd w:id="9"/>
      <w:bookmarkEnd w:id="10"/>
    </w:p>
    <w:p w14:paraId="2C9EDA67" w14:textId="77777777" w:rsidR="008F7E85" w:rsidRPr="000503DB" w:rsidRDefault="008F7E85">
      <w:pPr>
        <w:ind w:right="1102"/>
        <w:jc w:val="both"/>
        <w:rPr>
          <w:szCs w:val="24"/>
        </w:rPr>
      </w:pPr>
    </w:p>
    <w:p w14:paraId="2C9EDA68" w14:textId="77777777" w:rsidR="005F1130" w:rsidRPr="000503DB" w:rsidRDefault="008F7E85" w:rsidP="00092F39">
      <w:pPr>
        <w:ind w:left="737" w:right="1102"/>
        <w:jc w:val="both"/>
        <w:rPr>
          <w:szCs w:val="24"/>
        </w:rPr>
      </w:pPr>
      <w:r w:rsidRPr="000503DB">
        <w:rPr>
          <w:szCs w:val="24"/>
        </w:rPr>
        <w:t>P</w:t>
      </w:r>
      <w:r w:rsidR="005F1130" w:rsidRPr="000503DB">
        <w:rPr>
          <w:szCs w:val="24"/>
        </w:rPr>
        <w:t xml:space="preserve">URCHASER </w:t>
      </w:r>
      <w:r w:rsidR="003040DB">
        <w:rPr>
          <w:szCs w:val="24"/>
        </w:rPr>
        <w:t>shall</w:t>
      </w:r>
      <w:r w:rsidR="005F1130" w:rsidRPr="000503DB">
        <w:rPr>
          <w:szCs w:val="24"/>
        </w:rPr>
        <w:t>:</w:t>
      </w:r>
    </w:p>
    <w:p w14:paraId="2C9EDA69" w14:textId="77777777" w:rsidR="00872733" w:rsidRPr="00DC6F2C" w:rsidRDefault="00872733" w:rsidP="00DC6F2C">
      <w:pPr>
        <w:rPr>
          <w:rFonts w:cs="Arial"/>
          <w:szCs w:val="24"/>
        </w:rPr>
      </w:pPr>
    </w:p>
    <w:p w14:paraId="2C9EDA6A" w14:textId="77777777" w:rsidR="00F96CA7" w:rsidRPr="0031730C" w:rsidRDefault="00F96CA7" w:rsidP="00FA3A02">
      <w:pPr>
        <w:pStyle w:val="ListParagraph"/>
        <w:numPr>
          <w:ilvl w:val="0"/>
          <w:numId w:val="13"/>
        </w:numPr>
        <w:rPr>
          <w:rFonts w:ascii="Arial" w:hAnsi="Arial" w:cs="Arial"/>
          <w:sz w:val="24"/>
          <w:szCs w:val="24"/>
        </w:rPr>
      </w:pPr>
      <w:r w:rsidRPr="0031730C">
        <w:rPr>
          <w:rFonts w:ascii="Arial" w:hAnsi="Arial" w:cs="Arial"/>
          <w:sz w:val="24"/>
          <w:szCs w:val="24"/>
        </w:rPr>
        <w:t xml:space="preserve">perform </w:t>
      </w:r>
      <w:r w:rsidR="00D307A7">
        <w:rPr>
          <w:rFonts w:ascii="Arial" w:hAnsi="Arial" w:cs="Arial"/>
          <w:sz w:val="24"/>
          <w:szCs w:val="24"/>
        </w:rPr>
        <w:t xml:space="preserve">all preliminary and final </w:t>
      </w:r>
      <w:r w:rsidR="00346034">
        <w:rPr>
          <w:rFonts w:ascii="Arial" w:hAnsi="Arial" w:cs="Arial"/>
          <w:sz w:val="24"/>
          <w:szCs w:val="24"/>
        </w:rPr>
        <w:t xml:space="preserve">hardware </w:t>
      </w:r>
      <w:r w:rsidR="00DC6F2C">
        <w:rPr>
          <w:rFonts w:ascii="Arial" w:hAnsi="Arial" w:cs="Arial"/>
          <w:sz w:val="24"/>
          <w:szCs w:val="24"/>
        </w:rPr>
        <w:t xml:space="preserve">hold and notification points </w:t>
      </w:r>
      <w:r w:rsidR="00346034">
        <w:rPr>
          <w:rFonts w:ascii="Arial" w:hAnsi="Arial" w:cs="Arial"/>
          <w:sz w:val="24"/>
          <w:szCs w:val="24"/>
        </w:rPr>
        <w:t xml:space="preserve">and </w:t>
      </w:r>
      <w:r w:rsidRPr="0031730C">
        <w:rPr>
          <w:rFonts w:ascii="Arial" w:hAnsi="Arial" w:cs="Arial"/>
          <w:sz w:val="24"/>
          <w:szCs w:val="24"/>
        </w:rPr>
        <w:t>documentation review and</w:t>
      </w:r>
      <w:r w:rsidR="00C953CD" w:rsidRPr="0031730C">
        <w:rPr>
          <w:rFonts w:ascii="Arial" w:hAnsi="Arial" w:cs="Arial"/>
          <w:sz w:val="24"/>
          <w:szCs w:val="24"/>
        </w:rPr>
        <w:t xml:space="preserve"> approval</w:t>
      </w:r>
    </w:p>
    <w:p w14:paraId="2C9EDA6B" w14:textId="77777777" w:rsidR="003835C4" w:rsidRPr="00124536" w:rsidRDefault="003835C4" w:rsidP="00124536">
      <w:pPr>
        <w:pStyle w:val="ListParagraph"/>
        <w:numPr>
          <w:ilvl w:val="0"/>
          <w:numId w:val="0"/>
        </w:numPr>
        <w:rPr>
          <w:rFonts w:ascii="Arial" w:hAnsi="Arial" w:cs="Arial"/>
          <w:sz w:val="24"/>
          <w:szCs w:val="24"/>
          <w:highlight w:val="green"/>
        </w:rPr>
      </w:pPr>
    </w:p>
    <w:p w14:paraId="2C9EDA6C" w14:textId="77777777" w:rsidR="008F7E85" w:rsidRPr="0031730C" w:rsidRDefault="004D447A" w:rsidP="003406F2">
      <w:pPr>
        <w:pStyle w:val="Heading1"/>
        <w:ind w:right="1102"/>
      </w:pPr>
      <w:bookmarkStart w:id="11" w:name="_Toc439841462"/>
      <w:bookmarkStart w:id="12" w:name="_Toc44184292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2C9EDA6D" w14:textId="77777777" w:rsidR="008F7E85" w:rsidRPr="0031730C" w:rsidRDefault="008F7E85">
      <w:pPr>
        <w:ind w:right="1102"/>
        <w:jc w:val="both"/>
        <w:rPr>
          <w:b/>
          <w:sz w:val="28"/>
        </w:rPr>
      </w:pPr>
    </w:p>
    <w:p w14:paraId="2C9EDA6E" w14:textId="025B0485" w:rsidR="00AD0650" w:rsidRDefault="00BC0450" w:rsidP="005927D5">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in</w:t>
      </w:r>
      <w:r w:rsidR="005927D5">
        <w:t xml:space="preserve"> SP-G508A-536633-00026</w:t>
      </w:r>
      <w:r w:rsidR="00A35FC9">
        <w:t xml:space="preserve"> Rev.1</w:t>
      </w:r>
      <w:r w:rsidR="005927D5">
        <w:t xml:space="preserve"> and RFQ 49276 for Lot 1 and/or Lot 2 and/or Lot3 and/or Lot 4 and/or Lot 5 a</w:t>
      </w:r>
      <w:r w:rsidR="003040DB">
        <w:t>nd other contractual documents</w:t>
      </w:r>
      <w:r w:rsidR="001E57D6" w:rsidRPr="00890FA2">
        <w:t>.</w:t>
      </w:r>
    </w:p>
    <w:p w14:paraId="3EBB24B8" w14:textId="77777777" w:rsidR="00BE51C6" w:rsidRPr="00890FA2" w:rsidRDefault="00BE51C6" w:rsidP="005927D5">
      <w:pPr>
        <w:tabs>
          <w:tab w:val="left" w:pos="9356"/>
          <w:tab w:val="left" w:pos="9498"/>
        </w:tabs>
        <w:ind w:left="709"/>
        <w:jc w:val="both"/>
      </w:pPr>
    </w:p>
    <w:p w14:paraId="2C9EDA6F" w14:textId="77777777" w:rsidR="00AD0650" w:rsidRPr="0031730C" w:rsidRDefault="00AD0650" w:rsidP="00890FA2">
      <w:pPr>
        <w:tabs>
          <w:tab w:val="left" w:pos="9356"/>
          <w:tab w:val="left" w:pos="9498"/>
        </w:tabs>
        <w:ind w:left="709"/>
        <w:jc w:val="both"/>
      </w:pPr>
    </w:p>
    <w:p w14:paraId="2C9EDA70" w14:textId="77777777" w:rsidR="008F7E85" w:rsidRPr="0031730C" w:rsidRDefault="00B76DF1">
      <w:pPr>
        <w:pStyle w:val="Heading1"/>
        <w:ind w:right="1102"/>
      </w:pPr>
      <w:bookmarkStart w:id="13" w:name="_Toc439841463"/>
      <w:bookmarkStart w:id="14" w:name="_Toc441842926"/>
      <w:r w:rsidRPr="0031730C">
        <w:t>DELIVERABLES</w:t>
      </w:r>
      <w:r w:rsidR="008F7E85" w:rsidRPr="0031730C">
        <w:t xml:space="preserve"> TO BE PROVIDED TO PURCHASER</w:t>
      </w:r>
      <w:bookmarkEnd w:id="13"/>
      <w:bookmarkEnd w:id="14"/>
    </w:p>
    <w:p w14:paraId="2C9EDA71" w14:textId="77777777" w:rsidR="008F7E85" w:rsidRPr="0031730C" w:rsidRDefault="008F7E85">
      <w:pPr>
        <w:ind w:right="1102"/>
        <w:jc w:val="both"/>
      </w:pPr>
    </w:p>
    <w:p w14:paraId="2C9EDA72" w14:textId="78C921B4" w:rsidR="00D6634D" w:rsidRPr="00FB7FAB"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5927D5">
        <w:rPr>
          <w:spacing w:val="-3"/>
        </w:rPr>
        <w:t xml:space="preserve">SP-G508A-536633-00026 </w:t>
      </w:r>
      <w:r w:rsidR="00A35FC9">
        <w:rPr>
          <w:spacing w:val="-3"/>
        </w:rPr>
        <w:t xml:space="preserve">Rev.1 </w:t>
      </w:r>
      <w:r w:rsidR="005927D5">
        <w:rPr>
          <w:spacing w:val="-3"/>
        </w:rPr>
        <w:t xml:space="preserve">and </w:t>
      </w:r>
      <w:r w:rsidR="005927D5" w:rsidRPr="005927D5">
        <w:rPr>
          <w:spacing w:val="-3"/>
        </w:rPr>
        <w:t xml:space="preserve">RFQ 49276 </w:t>
      </w:r>
      <w:r w:rsidR="002C70C2" w:rsidRPr="002C70C2">
        <w:rPr>
          <w:spacing w:val="-3"/>
        </w:rPr>
        <w:t>for</w:t>
      </w:r>
      <w:r w:rsidR="006E28D5">
        <w:rPr>
          <w:spacing w:val="-3"/>
        </w:rPr>
        <w:t xml:space="preserve"> </w:t>
      </w:r>
      <w:r w:rsidR="005927D5" w:rsidRPr="005927D5">
        <w:rPr>
          <w:spacing w:val="-3"/>
        </w:rPr>
        <w:t xml:space="preserve">Lot 1 and/or Lot 2 and/or Lot3 and/or Lot 4 </w:t>
      </w:r>
      <w:r w:rsidR="005927D5">
        <w:rPr>
          <w:spacing w:val="-3"/>
        </w:rPr>
        <w:t>and/or Lot 5.</w:t>
      </w:r>
    </w:p>
    <w:p w14:paraId="2C9EDA73" w14:textId="77777777" w:rsidR="001D70AA" w:rsidRDefault="001D70AA" w:rsidP="006762BB">
      <w:bookmarkStart w:id="15" w:name="_Toc350158379"/>
    </w:p>
    <w:p w14:paraId="2C9EDA74" w14:textId="77777777" w:rsidR="008F7E85" w:rsidRPr="004961D5" w:rsidRDefault="008F7E85">
      <w:pPr>
        <w:pStyle w:val="Heading1"/>
        <w:ind w:right="1102"/>
      </w:pPr>
      <w:bookmarkStart w:id="16" w:name="_Toc439841464"/>
      <w:bookmarkStart w:id="17" w:name="_Toc441842927"/>
      <w:r w:rsidRPr="004961D5">
        <w:t>SCHEDULE</w:t>
      </w:r>
      <w:r w:rsidR="003732E0" w:rsidRPr="004961D5">
        <w:t xml:space="preserve"> </w:t>
      </w:r>
      <w:r w:rsidR="00D96D51" w:rsidRPr="004961D5">
        <w:t>REQUIREMENTS</w:t>
      </w:r>
      <w:bookmarkEnd w:id="15"/>
      <w:bookmarkEnd w:id="16"/>
      <w:bookmarkEnd w:id="17"/>
    </w:p>
    <w:p w14:paraId="2C9EDA75" w14:textId="77777777" w:rsidR="00667235" w:rsidRPr="00667235" w:rsidRDefault="00667235" w:rsidP="00667235"/>
    <w:p w14:paraId="55A6F584" w14:textId="29659730" w:rsidR="002C70C2" w:rsidRDefault="00407C49" w:rsidP="00407C49">
      <w:pPr>
        <w:ind w:left="737"/>
      </w:pPr>
      <w:r>
        <w:t>Schedule Completion Critical milestones for the Project are:</w:t>
      </w:r>
    </w:p>
    <w:p w14:paraId="129C60E9" w14:textId="77777777" w:rsidR="00407C49" w:rsidRDefault="00407C49" w:rsidP="00407C49">
      <w:pPr>
        <w:ind w:left="737"/>
      </w:pPr>
    </w:p>
    <w:p w14:paraId="405EB00F" w14:textId="3C9FEA18" w:rsidR="00407C49" w:rsidRPr="00407C49" w:rsidRDefault="00407C49" w:rsidP="00407C49">
      <w:pPr>
        <w:ind w:right="-283" w:firstLine="720"/>
        <w:rPr>
          <w:rFonts w:cs="Arial"/>
          <w:spacing w:val="-3"/>
          <w:szCs w:val="24"/>
          <w:lang w:val="en-US"/>
        </w:rPr>
      </w:pPr>
      <w:r w:rsidRPr="00407C49">
        <w:rPr>
          <w:rFonts w:cs="Arial"/>
          <w:spacing w:val="-3"/>
          <w:szCs w:val="24"/>
          <w:lang w:val="en-US"/>
        </w:rPr>
        <w:t xml:space="preserve">Lot 1. : </w:t>
      </w:r>
      <w:r w:rsidRPr="00407C49">
        <w:rPr>
          <w:rFonts w:cs="Arial"/>
          <w:spacing w:val="-3"/>
          <w:szCs w:val="24"/>
          <w:lang w:val="en-US"/>
        </w:rPr>
        <w:tab/>
        <w:t xml:space="preserve">CHECK </w:t>
      </w:r>
      <w:r>
        <w:rPr>
          <w:rFonts w:cs="Arial"/>
          <w:spacing w:val="-3"/>
          <w:szCs w:val="24"/>
          <w:lang w:val="en-US"/>
        </w:rPr>
        <w:t>VALVES</w:t>
      </w:r>
      <w:r>
        <w:rPr>
          <w:rFonts w:cs="Arial"/>
          <w:spacing w:val="-3"/>
          <w:szCs w:val="24"/>
          <w:lang w:val="en-US"/>
        </w:rPr>
        <w:tab/>
      </w: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4394"/>
        <w:gridCol w:w="3369"/>
      </w:tblGrid>
      <w:tr w:rsidR="00407C49" w:rsidRPr="00C56366" w14:paraId="4D602DDD" w14:textId="77777777" w:rsidTr="00407C49">
        <w:trPr>
          <w:trHeight w:val="927"/>
        </w:trPr>
        <w:tc>
          <w:tcPr>
            <w:tcW w:w="693" w:type="dxa"/>
            <w:tcBorders>
              <w:top w:val="single" w:sz="4" w:space="0" w:color="auto"/>
              <w:left w:val="single" w:sz="4" w:space="0" w:color="auto"/>
            </w:tcBorders>
            <w:shd w:val="clear" w:color="auto" w:fill="D9D9D9"/>
          </w:tcPr>
          <w:p w14:paraId="5B655858" w14:textId="77777777" w:rsidR="00407C49" w:rsidRDefault="00407C49" w:rsidP="00407C49">
            <w:pPr>
              <w:widowControl/>
              <w:spacing w:before="60" w:after="60"/>
              <w:ind w:right="-2"/>
              <w:rPr>
                <w:rFonts w:eastAsiaTheme="minorEastAsia" w:cs="Arial"/>
                <w:b/>
                <w:i/>
                <w:snapToGrid/>
                <w:sz w:val="22"/>
                <w:szCs w:val="22"/>
                <w:lang w:val="en-US" w:eastAsia="sl-SI"/>
              </w:rPr>
            </w:pPr>
          </w:p>
          <w:p w14:paraId="59FAFC90" w14:textId="77777777" w:rsidR="00407C49" w:rsidRPr="00C56366" w:rsidRDefault="00407C49" w:rsidP="00407C49">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4394" w:type="dxa"/>
            <w:tcBorders>
              <w:top w:val="single" w:sz="4" w:space="0" w:color="auto"/>
              <w:left w:val="single" w:sz="4" w:space="0" w:color="auto"/>
            </w:tcBorders>
            <w:shd w:val="clear" w:color="auto" w:fill="D9D9D9"/>
            <w:vAlign w:val="center"/>
          </w:tcPr>
          <w:p w14:paraId="0CB7FCED" w14:textId="77777777" w:rsidR="00407C49" w:rsidRPr="00C56366" w:rsidRDefault="00407C49" w:rsidP="00407C49">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3369" w:type="dxa"/>
            <w:tcBorders>
              <w:top w:val="single" w:sz="4" w:space="0" w:color="auto"/>
              <w:right w:val="single" w:sz="4" w:space="0" w:color="auto"/>
            </w:tcBorders>
            <w:shd w:val="clear" w:color="auto" w:fill="D9D9D9"/>
            <w:vAlign w:val="center"/>
          </w:tcPr>
          <w:p w14:paraId="096ED70F" w14:textId="77777777" w:rsidR="00407C49" w:rsidRDefault="00407C49" w:rsidP="00407C49">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Delivery </w:t>
            </w:r>
            <w:r>
              <w:rPr>
                <w:rFonts w:eastAsiaTheme="minorEastAsia" w:cs="Arial"/>
                <w:b/>
                <w:i/>
                <w:snapToGrid/>
                <w:sz w:val="22"/>
                <w:szCs w:val="22"/>
                <w:lang w:val="en-US" w:eastAsia="sl-SI"/>
              </w:rPr>
              <w:t>schedule</w:t>
            </w:r>
          </w:p>
          <w:p w14:paraId="7C3D0E72" w14:textId="77777777" w:rsidR="00407C49" w:rsidRPr="00C56366" w:rsidRDefault="00407C49" w:rsidP="00407C49">
            <w:pPr>
              <w:widowControl/>
              <w:spacing w:before="60" w:after="60"/>
              <w:ind w:right="216"/>
              <w:jc w:val="center"/>
              <w:rPr>
                <w:rFonts w:eastAsiaTheme="minorEastAsia" w:cs="Arial"/>
                <w:b/>
                <w:i/>
                <w:snapToGrid/>
                <w:sz w:val="22"/>
                <w:szCs w:val="22"/>
                <w:lang w:val="en-US" w:eastAsia="sl-SI"/>
              </w:rPr>
            </w:pPr>
            <w:r>
              <w:rPr>
                <w:rFonts w:eastAsiaTheme="minorEastAsia" w:cs="Arial"/>
                <w:b/>
                <w:i/>
                <w:snapToGrid/>
                <w:sz w:val="22"/>
                <w:szCs w:val="22"/>
                <w:lang w:val="en-US" w:eastAsia="sl-SI"/>
              </w:rPr>
              <w:t>(in months)</w:t>
            </w:r>
          </w:p>
        </w:tc>
      </w:tr>
      <w:tr w:rsidR="00407C49" w:rsidRPr="00C56366" w14:paraId="5A4A09F6" w14:textId="77777777" w:rsidTr="00407C49">
        <w:tc>
          <w:tcPr>
            <w:tcW w:w="693" w:type="dxa"/>
            <w:tcBorders>
              <w:left w:val="single" w:sz="4" w:space="0" w:color="auto"/>
            </w:tcBorders>
          </w:tcPr>
          <w:p w14:paraId="7DCC5A43" w14:textId="77777777" w:rsidR="00407C49" w:rsidRPr="00C56366" w:rsidRDefault="00407C49" w:rsidP="00407C49">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4394" w:type="dxa"/>
            <w:tcBorders>
              <w:left w:val="single" w:sz="4" w:space="0" w:color="auto"/>
            </w:tcBorders>
            <w:shd w:val="clear" w:color="auto" w:fill="auto"/>
            <w:vAlign w:val="center"/>
          </w:tcPr>
          <w:p w14:paraId="23AFBA85" w14:textId="592245A5" w:rsidR="00407C49" w:rsidRPr="00C56366" w:rsidRDefault="00407C49" w:rsidP="00407C49">
            <w:pPr>
              <w:spacing w:before="60" w:after="60"/>
              <w:ind w:right="-2"/>
              <w:rPr>
                <w:rFonts w:eastAsiaTheme="minorEastAsia" w:cs="Arial"/>
                <w:snapToGrid/>
                <w:sz w:val="22"/>
                <w:szCs w:val="22"/>
                <w:lang w:eastAsia="sl-SI"/>
              </w:rPr>
            </w:pPr>
            <w:r>
              <w:rPr>
                <w:rFonts w:eastAsiaTheme="minorEastAsia" w:cs="Arial"/>
                <w:snapToGrid/>
                <w:sz w:val="22"/>
                <w:szCs w:val="22"/>
                <w:lang w:eastAsia="sl-SI"/>
              </w:rPr>
              <w:t>Submittal of drawings</w:t>
            </w:r>
          </w:p>
        </w:tc>
        <w:tc>
          <w:tcPr>
            <w:tcW w:w="3369" w:type="dxa"/>
            <w:tcBorders>
              <w:right w:val="single" w:sz="4" w:space="0" w:color="auto"/>
            </w:tcBorders>
            <w:shd w:val="clear" w:color="auto" w:fill="auto"/>
            <w:vAlign w:val="center"/>
          </w:tcPr>
          <w:p w14:paraId="279355A9" w14:textId="44F1DAB8" w:rsidR="00407C49" w:rsidRPr="00C56366" w:rsidRDefault="00407C49" w:rsidP="00407C49">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005D7752">
              <w:rPr>
                <w:rFonts w:eastAsiaTheme="minorEastAsia" w:cs="Arial"/>
                <w:snapToGrid/>
                <w:sz w:val="22"/>
                <w:szCs w:val="22"/>
                <w:lang w:val="en-US" w:eastAsia="sl-SI"/>
              </w:rPr>
              <w:t xml:space="preserve">+ </w:t>
            </w:r>
            <w:r>
              <w:rPr>
                <w:rFonts w:eastAsiaTheme="minorEastAsia" w:cs="Arial"/>
                <w:snapToGrid/>
                <w:sz w:val="22"/>
                <w:szCs w:val="22"/>
                <w:lang w:val="en-US" w:eastAsia="sl-SI"/>
              </w:rPr>
              <w:t xml:space="preserve">2 </w:t>
            </w:r>
            <w:r w:rsidRPr="00C56366">
              <w:rPr>
                <w:rFonts w:eastAsiaTheme="minorEastAsia" w:cs="Arial"/>
                <w:snapToGrid/>
                <w:sz w:val="22"/>
                <w:szCs w:val="22"/>
                <w:lang w:val="en-US" w:eastAsia="sl-SI"/>
              </w:rPr>
              <w:t>month</w:t>
            </w:r>
            <w:r>
              <w:rPr>
                <w:rFonts w:eastAsiaTheme="minorEastAsia" w:cs="Arial"/>
                <w:snapToGrid/>
                <w:sz w:val="22"/>
                <w:szCs w:val="22"/>
                <w:lang w:val="en-US" w:eastAsia="sl-SI"/>
              </w:rPr>
              <w:t>s</w:t>
            </w:r>
          </w:p>
        </w:tc>
      </w:tr>
      <w:tr w:rsidR="00407C49" w:rsidRPr="00C56366" w14:paraId="2E341DA7" w14:textId="77777777" w:rsidTr="00407C49">
        <w:tc>
          <w:tcPr>
            <w:tcW w:w="693" w:type="dxa"/>
            <w:tcBorders>
              <w:left w:val="single" w:sz="4" w:space="0" w:color="auto"/>
            </w:tcBorders>
          </w:tcPr>
          <w:p w14:paraId="656D0CD7" w14:textId="77777777" w:rsidR="00407C49" w:rsidRPr="00C56366" w:rsidRDefault="00407C49" w:rsidP="00407C49">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p>
        </w:tc>
        <w:tc>
          <w:tcPr>
            <w:tcW w:w="4394" w:type="dxa"/>
            <w:tcBorders>
              <w:left w:val="single" w:sz="4" w:space="0" w:color="auto"/>
            </w:tcBorders>
            <w:shd w:val="clear" w:color="auto" w:fill="auto"/>
            <w:vAlign w:val="center"/>
          </w:tcPr>
          <w:p w14:paraId="23927238" w14:textId="3661464E" w:rsidR="00407C49" w:rsidRPr="00C56366" w:rsidRDefault="00407C49" w:rsidP="00407C49">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Factory Acceptance Test</w:t>
            </w:r>
          </w:p>
        </w:tc>
        <w:tc>
          <w:tcPr>
            <w:tcW w:w="3369" w:type="dxa"/>
            <w:tcBorders>
              <w:right w:val="single" w:sz="4" w:space="0" w:color="auto"/>
            </w:tcBorders>
            <w:shd w:val="clear" w:color="auto" w:fill="auto"/>
            <w:vAlign w:val="center"/>
          </w:tcPr>
          <w:p w14:paraId="44348737" w14:textId="1FE5B142" w:rsidR="00407C49" w:rsidRPr="00C56366" w:rsidRDefault="00407C49" w:rsidP="00407C49">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15 Dec 2018</w:t>
            </w:r>
          </w:p>
        </w:tc>
      </w:tr>
      <w:tr w:rsidR="00407C49" w:rsidRPr="00C56366" w14:paraId="7CCD2DC1" w14:textId="77777777" w:rsidTr="00407C49">
        <w:tc>
          <w:tcPr>
            <w:tcW w:w="693" w:type="dxa"/>
            <w:tcBorders>
              <w:left w:val="single" w:sz="4" w:space="0" w:color="auto"/>
            </w:tcBorders>
          </w:tcPr>
          <w:p w14:paraId="20624CE3" w14:textId="77777777" w:rsidR="00407C49" w:rsidRPr="00C56366" w:rsidRDefault="00407C49" w:rsidP="00407C49">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4394" w:type="dxa"/>
            <w:tcBorders>
              <w:left w:val="single" w:sz="4" w:space="0" w:color="auto"/>
            </w:tcBorders>
            <w:shd w:val="clear" w:color="auto" w:fill="auto"/>
            <w:vAlign w:val="center"/>
          </w:tcPr>
          <w:p w14:paraId="762C634C" w14:textId="1C20C7BD" w:rsidR="00407C49" w:rsidRPr="00C56366" w:rsidRDefault="00407C49" w:rsidP="00407C49">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Delivery of the valves and spare parts</w:t>
            </w:r>
          </w:p>
        </w:tc>
        <w:tc>
          <w:tcPr>
            <w:tcW w:w="3369" w:type="dxa"/>
            <w:tcBorders>
              <w:right w:val="single" w:sz="4" w:space="0" w:color="auto"/>
            </w:tcBorders>
            <w:shd w:val="clear" w:color="auto" w:fill="auto"/>
            <w:vAlign w:val="center"/>
          </w:tcPr>
          <w:p w14:paraId="1FEA5BB7" w14:textId="7110C292" w:rsidR="00407C49" w:rsidRPr="00C56366" w:rsidRDefault="00407C49" w:rsidP="00407C49">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15 Jan 2019</w:t>
            </w:r>
          </w:p>
        </w:tc>
      </w:tr>
    </w:tbl>
    <w:p w14:paraId="3965D3D8" w14:textId="77777777" w:rsidR="00407C49" w:rsidRDefault="00407C49" w:rsidP="00407C49">
      <w:pPr>
        <w:ind w:left="737"/>
      </w:pPr>
    </w:p>
    <w:p w14:paraId="07A9C784" w14:textId="5BEED84B" w:rsidR="005927D5" w:rsidRPr="006449B2" w:rsidRDefault="006449B2" w:rsidP="005927D5">
      <w:pPr>
        <w:ind w:right="-283" w:firstLine="644"/>
        <w:rPr>
          <w:rFonts w:cs="Arial"/>
          <w:b/>
          <w:spacing w:val="-3"/>
          <w:szCs w:val="24"/>
          <w:lang w:val="en-US"/>
        </w:rPr>
      </w:pPr>
      <w:r>
        <w:rPr>
          <w:rFonts w:cs="Arial"/>
          <w:spacing w:val="-3"/>
          <w:szCs w:val="24"/>
          <w:lang w:val="en-US"/>
        </w:rPr>
        <w:t xml:space="preserve">      </w:t>
      </w:r>
      <w:r w:rsidRPr="006449B2">
        <w:rPr>
          <w:rFonts w:cs="Arial"/>
          <w:b/>
          <w:spacing w:val="-3"/>
          <w:szCs w:val="24"/>
          <w:lang w:val="en-US"/>
        </w:rPr>
        <w:t>and/or</w:t>
      </w:r>
    </w:p>
    <w:p w14:paraId="60F0200B" w14:textId="5DE4613A" w:rsidR="005927D5" w:rsidRDefault="005927D5" w:rsidP="00407C49">
      <w:pPr>
        <w:ind w:left="709" w:right="-283"/>
        <w:rPr>
          <w:rFonts w:cs="Arial"/>
          <w:spacing w:val="-3"/>
          <w:szCs w:val="24"/>
          <w:lang w:val="en-US"/>
        </w:rPr>
      </w:pPr>
      <w:r w:rsidRPr="005927D5">
        <w:rPr>
          <w:rFonts w:cs="Arial"/>
          <w:spacing w:val="-3"/>
          <w:szCs w:val="24"/>
          <w:lang w:val="en-US"/>
        </w:rPr>
        <w:t xml:space="preserve">Lot 2.: </w:t>
      </w:r>
      <w:r w:rsidRPr="005927D5">
        <w:rPr>
          <w:rFonts w:cs="Arial"/>
          <w:spacing w:val="-3"/>
          <w:szCs w:val="24"/>
          <w:lang w:val="en-US"/>
        </w:rPr>
        <w:tab/>
      </w:r>
      <w:r w:rsidR="00407C49">
        <w:rPr>
          <w:rFonts w:cs="Arial"/>
          <w:spacing w:val="-3"/>
          <w:szCs w:val="24"/>
          <w:lang w:val="en-US"/>
        </w:rPr>
        <w:t xml:space="preserve">           </w:t>
      </w:r>
      <w:r w:rsidRPr="005927D5">
        <w:rPr>
          <w:rFonts w:cs="Arial"/>
          <w:spacing w:val="-3"/>
          <w:szCs w:val="24"/>
          <w:lang w:val="en-US"/>
        </w:rPr>
        <w:t>GATE VALVES</w:t>
      </w:r>
      <w:r w:rsidRPr="005927D5">
        <w:rPr>
          <w:rFonts w:cs="Arial"/>
          <w:spacing w:val="-3"/>
          <w:szCs w:val="24"/>
          <w:lang w:val="en-US"/>
        </w:rPr>
        <w:tab/>
      </w: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4394"/>
        <w:gridCol w:w="3369"/>
      </w:tblGrid>
      <w:tr w:rsidR="00407C49" w:rsidRPr="00C56366" w14:paraId="1A713DFE" w14:textId="77777777" w:rsidTr="00407C49">
        <w:trPr>
          <w:trHeight w:val="927"/>
        </w:trPr>
        <w:tc>
          <w:tcPr>
            <w:tcW w:w="693" w:type="dxa"/>
            <w:tcBorders>
              <w:top w:val="single" w:sz="4" w:space="0" w:color="auto"/>
              <w:left w:val="single" w:sz="4" w:space="0" w:color="auto"/>
            </w:tcBorders>
            <w:shd w:val="clear" w:color="auto" w:fill="D9D9D9"/>
          </w:tcPr>
          <w:p w14:paraId="4006B237" w14:textId="77777777" w:rsidR="00407C49" w:rsidRDefault="00407C49" w:rsidP="00407C49">
            <w:pPr>
              <w:widowControl/>
              <w:spacing w:before="60" w:after="60"/>
              <w:ind w:right="-2"/>
              <w:rPr>
                <w:rFonts w:eastAsiaTheme="minorEastAsia" w:cs="Arial"/>
                <w:b/>
                <w:i/>
                <w:snapToGrid/>
                <w:sz w:val="22"/>
                <w:szCs w:val="22"/>
                <w:lang w:val="en-US" w:eastAsia="sl-SI"/>
              </w:rPr>
            </w:pPr>
          </w:p>
          <w:p w14:paraId="5BEFC231" w14:textId="77777777" w:rsidR="00407C49" w:rsidRPr="00C56366" w:rsidRDefault="00407C49" w:rsidP="00407C49">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4394" w:type="dxa"/>
            <w:tcBorders>
              <w:top w:val="single" w:sz="4" w:space="0" w:color="auto"/>
              <w:left w:val="single" w:sz="4" w:space="0" w:color="auto"/>
            </w:tcBorders>
            <w:shd w:val="clear" w:color="auto" w:fill="D9D9D9"/>
            <w:vAlign w:val="center"/>
          </w:tcPr>
          <w:p w14:paraId="17F9C651" w14:textId="77777777" w:rsidR="00407C49" w:rsidRPr="00C56366" w:rsidRDefault="00407C49" w:rsidP="00407C49">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3369" w:type="dxa"/>
            <w:tcBorders>
              <w:top w:val="single" w:sz="4" w:space="0" w:color="auto"/>
              <w:right w:val="single" w:sz="4" w:space="0" w:color="auto"/>
            </w:tcBorders>
            <w:shd w:val="clear" w:color="auto" w:fill="D9D9D9"/>
            <w:vAlign w:val="center"/>
          </w:tcPr>
          <w:p w14:paraId="6439D635" w14:textId="77777777" w:rsidR="00407C49" w:rsidRDefault="00407C49" w:rsidP="00407C49">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Delivery </w:t>
            </w:r>
            <w:r>
              <w:rPr>
                <w:rFonts w:eastAsiaTheme="minorEastAsia" w:cs="Arial"/>
                <w:b/>
                <w:i/>
                <w:snapToGrid/>
                <w:sz w:val="22"/>
                <w:szCs w:val="22"/>
                <w:lang w:val="en-US" w:eastAsia="sl-SI"/>
              </w:rPr>
              <w:t>schedule</w:t>
            </w:r>
          </w:p>
          <w:p w14:paraId="19DBA5B8" w14:textId="77777777" w:rsidR="00407C49" w:rsidRPr="00C56366" w:rsidRDefault="00407C49" w:rsidP="00407C49">
            <w:pPr>
              <w:widowControl/>
              <w:spacing w:before="60" w:after="60"/>
              <w:ind w:right="216"/>
              <w:jc w:val="center"/>
              <w:rPr>
                <w:rFonts w:eastAsiaTheme="minorEastAsia" w:cs="Arial"/>
                <w:b/>
                <w:i/>
                <w:snapToGrid/>
                <w:sz w:val="22"/>
                <w:szCs w:val="22"/>
                <w:lang w:val="en-US" w:eastAsia="sl-SI"/>
              </w:rPr>
            </w:pPr>
            <w:r>
              <w:rPr>
                <w:rFonts w:eastAsiaTheme="minorEastAsia" w:cs="Arial"/>
                <w:b/>
                <w:i/>
                <w:snapToGrid/>
                <w:sz w:val="22"/>
                <w:szCs w:val="22"/>
                <w:lang w:val="en-US" w:eastAsia="sl-SI"/>
              </w:rPr>
              <w:t>(in months)</w:t>
            </w:r>
          </w:p>
        </w:tc>
      </w:tr>
      <w:tr w:rsidR="00407C49" w:rsidRPr="00C56366" w14:paraId="552F567C" w14:textId="77777777" w:rsidTr="00407C49">
        <w:tc>
          <w:tcPr>
            <w:tcW w:w="693" w:type="dxa"/>
            <w:tcBorders>
              <w:left w:val="single" w:sz="4" w:space="0" w:color="auto"/>
            </w:tcBorders>
          </w:tcPr>
          <w:p w14:paraId="0563EAF4" w14:textId="77777777" w:rsidR="00407C49" w:rsidRPr="00C56366" w:rsidRDefault="00407C49" w:rsidP="00407C49">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4394" w:type="dxa"/>
            <w:tcBorders>
              <w:left w:val="single" w:sz="4" w:space="0" w:color="auto"/>
            </w:tcBorders>
            <w:shd w:val="clear" w:color="auto" w:fill="auto"/>
            <w:vAlign w:val="center"/>
          </w:tcPr>
          <w:p w14:paraId="65395686" w14:textId="77777777" w:rsidR="00407C49" w:rsidRPr="00C56366" w:rsidRDefault="00407C49" w:rsidP="00407C49">
            <w:pPr>
              <w:spacing w:before="60" w:after="60"/>
              <w:ind w:right="-2"/>
              <w:rPr>
                <w:rFonts w:eastAsiaTheme="minorEastAsia" w:cs="Arial"/>
                <w:snapToGrid/>
                <w:sz w:val="22"/>
                <w:szCs w:val="22"/>
                <w:lang w:eastAsia="sl-SI"/>
              </w:rPr>
            </w:pPr>
            <w:r>
              <w:rPr>
                <w:rFonts w:eastAsiaTheme="minorEastAsia" w:cs="Arial"/>
                <w:snapToGrid/>
                <w:sz w:val="22"/>
                <w:szCs w:val="22"/>
                <w:lang w:eastAsia="sl-SI"/>
              </w:rPr>
              <w:t>Submittal of drawings</w:t>
            </w:r>
          </w:p>
        </w:tc>
        <w:tc>
          <w:tcPr>
            <w:tcW w:w="3369" w:type="dxa"/>
            <w:tcBorders>
              <w:right w:val="single" w:sz="4" w:space="0" w:color="auto"/>
            </w:tcBorders>
            <w:shd w:val="clear" w:color="auto" w:fill="auto"/>
            <w:vAlign w:val="center"/>
          </w:tcPr>
          <w:p w14:paraId="63B9423F" w14:textId="4E9D7248" w:rsidR="00407C49" w:rsidRPr="00C56366" w:rsidRDefault="00407C49" w:rsidP="00407C49">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005D7752">
              <w:rPr>
                <w:rFonts w:eastAsiaTheme="minorEastAsia" w:cs="Arial"/>
                <w:snapToGrid/>
                <w:sz w:val="22"/>
                <w:szCs w:val="22"/>
                <w:lang w:val="en-US" w:eastAsia="sl-SI"/>
              </w:rPr>
              <w:t xml:space="preserve"> + </w:t>
            </w:r>
            <w:r>
              <w:rPr>
                <w:rFonts w:eastAsiaTheme="minorEastAsia" w:cs="Arial"/>
                <w:snapToGrid/>
                <w:sz w:val="22"/>
                <w:szCs w:val="22"/>
                <w:lang w:val="en-US" w:eastAsia="sl-SI"/>
              </w:rPr>
              <w:t xml:space="preserve">2 </w:t>
            </w:r>
            <w:r w:rsidRPr="00C56366">
              <w:rPr>
                <w:rFonts w:eastAsiaTheme="minorEastAsia" w:cs="Arial"/>
                <w:snapToGrid/>
                <w:sz w:val="22"/>
                <w:szCs w:val="22"/>
                <w:lang w:val="en-US" w:eastAsia="sl-SI"/>
              </w:rPr>
              <w:t>month</w:t>
            </w:r>
            <w:r>
              <w:rPr>
                <w:rFonts w:eastAsiaTheme="minorEastAsia" w:cs="Arial"/>
                <w:snapToGrid/>
                <w:sz w:val="22"/>
                <w:szCs w:val="22"/>
                <w:lang w:val="en-US" w:eastAsia="sl-SI"/>
              </w:rPr>
              <w:t>s</w:t>
            </w:r>
          </w:p>
        </w:tc>
      </w:tr>
      <w:tr w:rsidR="00407C49" w:rsidRPr="00C56366" w14:paraId="37B9A301" w14:textId="77777777" w:rsidTr="00407C49">
        <w:tc>
          <w:tcPr>
            <w:tcW w:w="693" w:type="dxa"/>
            <w:tcBorders>
              <w:left w:val="single" w:sz="4" w:space="0" w:color="auto"/>
            </w:tcBorders>
          </w:tcPr>
          <w:p w14:paraId="1415A698" w14:textId="77777777" w:rsidR="00407C49" w:rsidRPr="00C56366" w:rsidRDefault="00407C49" w:rsidP="00407C49">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p>
        </w:tc>
        <w:tc>
          <w:tcPr>
            <w:tcW w:w="4394" w:type="dxa"/>
            <w:tcBorders>
              <w:left w:val="single" w:sz="4" w:space="0" w:color="auto"/>
            </w:tcBorders>
            <w:shd w:val="clear" w:color="auto" w:fill="auto"/>
            <w:vAlign w:val="center"/>
          </w:tcPr>
          <w:p w14:paraId="1DA4DD01" w14:textId="77777777" w:rsidR="00407C49" w:rsidRPr="00C56366" w:rsidRDefault="00407C49" w:rsidP="00407C49">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Factory Acceptance Test</w:t>
            </w:r>
          </w:p>
        </w:tc>
        <w:tc>
          <w:tcPr>
            <w:tcW w:w="3369" w:type="dxa"/>
            <w:tcBorders>
              <w:right w:val="single" w:sz="4" w:space="0" w:color="auto"/>
            </w:tcBorders>
            <w:shd w:val="clear" w:color="auto" w:fill="auto"/>
            <w:vAlign w:val="center"/>
          </w:tcPr>
          <w:p w14:paraId="58BF234A" w14:textId="77777777" w:rsidR="00407C49" w:rsidRPr="00C56366" w:rsidRDefault="00407C49" w:rsidP="00407C49">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15 Dec 2018</w:t>
            </w:r>
          </w:p>
        </w:tc>
      </w:tr>
      <w:tr w:rsidR="00407C49" w:rsidRPr="00C56366" w14:paraId="5B6CAB7C" w14:textId="77777777" w:rsidTr="00407C49">
        <w:tc>
          <w:tcPr>
            <w:tcW w:w="693" w:type="dxa"/>
            <w:tcBorders>
              <w:left w:val="single" w:sz="4" w:space="0" w:color="auto"/>
            </w:tcBorders>
          </w:tcPr>
          <w:p w14:paraId="67AF1E06" w14:textId="77777777" w:rsidR="00407C49" w:rsidRPr="00C56366" w:rsidRDefault="00407C49" w:rsidP="00407C49">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4394" w:type="dxa"/>
            <w:tcBorders>
              <w:left w:val="single" w:sz="4" w:space="0" w:color="auto"/>
            </w:tcBorders>
            <w:shd w:val="clear" w:color="auto" w:fill="auto"/>
            <w:vAlign w:val="center"/>
          </w:tcPr>
          <w:p w14:paraId="441FC304" w14:textId="5B0CDF77" w:rsidR="00407C49" w:rsidRPr="00C56366" w:rsidRDefault="00407C49" w:rsidP="00407C49">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Delivery of the valves</w:t>
            </w:r>
            <w:r>
              <w:t xml:space="preserve"> </w:t>
            </w:r>
            <w:r w:rsidRPr="00407C49">
              <w:rPr>
                <w:rFonts w:eastAsiaTheme="minorEastAsia" w:cs="Arial"/>
                <w:snapToGrid/>
                <w:sz w:val="22"/>
                <w:szCs w:val="22"/>
                <w:lang w:eastAsia="sl-SI"/>
              </w:rPr>
              <w:t>and spare parts</w:t>
            </w:r>
          </w:p>
        </w:tc>
        <w:tc>
          <w:tcPr>
            <w:tcW w:w="3369" w:type="dxa"/>
            <w:tcBorders>
              <w:right w:val="single" w:sz="4" w:space="0" w:color="auto"/>
            </w:tcBorders>
            <w:shd w:val="clear" w:color="auto" w:fill="auto"/>
            <w:vAlign w:val="center"/>
          </w:tcPr>
          <w:p w14:paraId="11894D71" w14:textId="77777777" w:rsidR="00407C49" w:rsidRPr="00C56366" w:rsidRDefault="00407C49" w:rsidP="00407C49">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15 Jan 2019</w:t>
            </w:r>
          </w:p>
        </w:tc>
      </w:tr>
    </w:tbl>
    <w:p w14:paraId="3C57FA68" w14:textId="77777777" w:rsidR="00407C49" w:rsidRPr="005927D5" w:rsidRDefault="00407C49" w:rsidP="00407C49">
      <w:pPr>
        <w:ind w:left="709" w:right="-283"/>
        <w:rPr>
          <w:rFonts w:cs="Arial"/>
          <w:spacing w:val="-3"/>
          <w:szCs w:val="24"/>
          <w:lang w:val="en-US"/>
        </w:rPr>
      </w:pPr>
    </w:p>
    <w:p w14:paraId="770A278D" w14:textId="74EC8980" w:rsidR="005927D5" w:rsidRPr="006449B2" w:rsidRDefault="006449B2" w:rsidP="005927D5">
      <w:pPr>
        <w:ind w:right="-283"/>
        <w:rPr>
          <w:rFonts w:cs="Arial"/>
          <w:b/>
          <w:spacing w:val="-3"/>
          <w:szCs w:val="24"/>
          <w:lang w:val="en-US"/>
        </w:rPr>
      </w:pPr>
      <w:r>
        <w:rPr>
          <w:rFonts w:cs="Arial"/>
          <w:spacing w:val="-3"/>
          <w:szCs w:val="24"/>
          <w:lang w:val="en-US"/>
        </w:rPr>
        <w:tab/>
      </w:r>
      <w:r w:rsidRPr="006449B2">
        <w:rPr>
          <w:rFonts w:cs="Arial"/>
          <w:b/>
          <w:spacing w:val="-3"/>
          <w:szCs w:val="24"/>
          <w:lang w:val="en-US"/>
        </w:rPr>
        <w:t xml:space="preserve">  </w:t>
      </w:r>
      <w:r>
        <w:rPr>
          <w:rFonts w:cs="Arial"/>
          <w:b/>
          <w:spacing w:val="-3"/>
          <w:szCs w:val="24"/>
          <w:lang w:val="en-US"/>
        </w:rPr>
        <w:t xml:space="preserve">   </w:t>
      </w:r>
      <w:r w:rsidRPr="006449B2">
        <w:rPr>
          <w:rFonts w:cs="Arial"/>
          <w:b/>
          <w:spacing w:val="-3"/>
          <w:szCs w:val="24"/>
          <w:lang w:val="en-US"/>
        </w:rPr>
        <w:t>and/or</w:t>
      </w:r>
    </w:p>
    <w:p w14:paraId="23D62B6D" w14:textId="56FBEC5C" w:rsidR="005927D5" w:rsidRDefault="005927D5" w:rsidP="005927D5">
      <w:pPr>
        <w:pStyle w:val="ListParagraph"/>
        <w:numPr>
          <w:ilvl w:val="0"/>
          <w:numId w:val="0"/>
        </w:numPr>
        <w:ind w:left="1004" w:right="-283"/>
        <w:rPr>
          <w:rFonts w:ascii="Arial" w:eastAsia="MS Mincho" w:hAnsi="Arial" w:cs="Arial"/>
          <w:sz w:val="24"/>
          <w:szCs w:val="24"/>
        </w:rPr>
      </w:pPr>
      <w:r w:rsidRPr="005927D5">
        <w:rPr>
          <w:rFonts w:ascii="Arial" w:hAnsi="Arial" w:cs="Arial"/>
          <w:spacing w:val="-3"/>
          <w:sz w:val="24"/>
          <w:szCs w:val="24"/>
          <w:lang w:val="en-US"/>
        </w:rPr>
        <w:t xml:space="preserve">Lot 3: </w:t>
      </w:r>
      <w:r w:rsidR="00407C49">
        <w:rPr>
          <w:rFonts w:ascii="Arial" w:hAnsi="Arial" w:cs="Arial"/>
          <w:spacing w:val="-3"/>
          <w:sz w:val="24"/>
          <w:szCs w:val="24"/>
          <w:lang w:val="en-US"/>
        </w:rPr>
        <w:t xml:space="preserve">      </w:t>
      </w:r>
      <w:r w:rsidRPr="005927D5">
        <w:rPr>
          <w:rFonts w:ascii="Arial" w:hAnsi="Arial" w:cs="Arial"/>
          <w:spacing w:val="-3"/>
          <w:sz w:val="24"/>
          <w:szCs w:val="24"/>
          <w:lang w:val="en-US"/>
        </w:rPr>
        <w:t>GLOBE VALVES</w:t>
      </w:r>
      <w:r w:rsidRPr="005927D5">
        <w:rPr>
          <w:rFonts w:ascii="Arial" w:hAnsi="Arial" w:cs="Arial"/>
          <w:spacing w:val="-3"/>
          <w:sz w:val="24"/>
          <w:szCs w:val="24"/>
          <w:lang w:val="en-US"/>
        </w:rPr>
        <w:tab/>
      </w:r>
      <w:r w:rsidRPr="005927D5">
        <w:rPr>
          <w:rFonts w:ascii="Arial" w:hAnsi="Arial" w:cs="Arial"/>
          <w:spacing w:val="-3"/>
          <w:sz w:val="24"/>
          <w:szCs w:val="24"/>
          <w:lang w:val="en-US"/>
        </w:rPr>
        <w:tab/>
      </w: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4394"/>
        <w:gridCol w:w="3369"/>
      </w:tblGrid>
      <w:tr w:rsidR="00407C49" w:rsidRPr="00C56366" w14:paraId="076C8EDC" w14:textId="77777777" w:rsidTr="00407C49">
        <w:trPr>
          <w:trHeight w:val="927"/>
        </w:trPr>
        <w:tc>
          <w:tcPr>
            <w:tcW w:w="693" w:type="dxa"/>
            <w:tcBorders>
              <w:top w:val="single" w:sz="4" w:space="0" w:color="auto"/>
              <w:left w:val="single" w:sz="4" w:space="0" w:color="auto"/>
            </w:tcBorders>
            <w:shd w:val="clear" w:color="auto" w:fill="D9D9D9"/>
          </w:tcPr>
          <w:p w14:paraId="56C5CA82" w14:textId="77777777" w:rsidR="00407C49" w:rsidRDefault="00407C49" w:rsidP="00407C49">
            <w:pPr>
              <w:widowControl/>
              <w:spacing w:before="60" w:after="60"/>
              <w:ind w:right="-2"/>
              <w:rPr>
                <w:rFonts w:eastAsiaTheme="minorEastAsia" w:cs="Arial"/>
                <w:b/>
                <w:i/>
                <w:snapToGrid/>
                <w:sz w:val="22"/>
                <w:szCs w:val="22"/>
                <w:lang w:val="en-US" w:eastAsia="sl-SI"/>
              </w:rPr>
            </w:pPr>
          </w:p>
          <w:p w14:paraId="7CF6C00E" w14:textId="77777777" w:rsidR="00407C49" w:rsidRPr="00C56366" w:rsidRDefault="00407C49" w:rsidP="00407C49">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4394" w:type="dxa"/>
            <w:tcBorders>
              <w:top w:val="single" w:sz="4" w:space="0" w:color="auto"/>
              <w:left w:val="single" w:sz="4" w:space="0" w:color="auto"/>
            </w:tcBorders>
            <w:shd w:val="clear" w:color="auto" w:fill="D9D9D9"/>
            <w:vAlign w:val="center"/>
          </w:tcPr>
          <w:p w14:paraId="2132C955" w14:textId="77777777" w:rsidR="00407C49" w:rsidRPr="00C56366" w:rsidRDefault="00407C49" w:rsidP="00407C49">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3369" w:type="dxa"/>
            <w:tcBorders>
              <w:top w:val="single" w:sz="4" w:space="0" w:color="auto"/>
              <w:right w:val="single" w:sz="4" w:space="0" w:color="auto"/>
            </w:tcBorders>
            <w:shd w:val="clear" w:color="auto" w:fill="D9D9D9"/>
            <w:vAlign w:val="center"/>
          </w:tcPr>
          <w:p w14:paraId="3462791A" w14:textId="77777777" w:rsidR="00407C49" w:rsidRDefault="00407C49" w:rsidP="00407C49">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Delivery </w:t>
            </w:r>
            <w:r>
              <w:rPr>
                <w:rFonts w:eastAsiaTheme="minorEastAsia" w:cs="Arial"/>
                <w:b/>
                <w:i/>
                <w:snapToGrid/>
                <w:sz w:val="22"/>
                <w:szCs w:val="22"/>
                <w:lang w:val="en-US" w:eastAsia="sl-SI"/>
              </w:rPr>
              <w:t>schedule</w:t>
            </w:r>
          </w:p>
          <w:p w14:paraId="40CCAF44" w14:textId="77777777" w:rsidR="00407C49" w:rsidRPr="00C56366" w:rsidRDefault="00407C49" w:rsidP="00407C49">
            <w:pPr>
              <w:widowControl/>
              <w:spacing w:before="60" w:after="60"/>
              <w:ind w:right="216"/>
              <w:jc w:val="center"/>
              <w:rPr>
                <w:rFonts w:eastAsiaTheme="minorEastAsia" w:cs="Arial"/>
                <w:b/>
                <w:i/>
                <w:snapToGrid/>
                <w:sz w:val="22"/>
                <w:szCs w:val="22"/>
                <w:lang w:val="en-US" w:eastAsia="sl-SI"/>
              </w:rPr>
            </w:pPr>
            <w:r>
              <w:rPr>
                <w:rFonts w:eastAsiaTheme="minorEastAsia" w:cs="Arial"/>
                <w:b/>
                <w:i/>
                <w:snapToGrid/>
                <w:sz w:val="22"/>
                <w:szCs w:val="22"/>
                <w:lang w:val="en-US" w:eastAsia="sl-SI"/>
              </w:rPr>
              <w:t>(in months)</w:t>
            </w:r>
          </w:p>
        </w:tc>
      </w:tr>
      <w:tr w:rsidR="00407C49" w:rsidRPr="00C56366" w14:paraId="4F1EF5DB" w14:textId="77777777" w:rsidTr="00407C49">
        <w:tc>
          <w:tcPr>
            <w:tcW w:w="693" w:type="dxa"/>
            <w:tcBorders>
              <w:left w:val="single" w:sz="4" w:space="0" w:color="auto"/>
            </w:tcBorders>
          </w:tcPr>
          <w:p w14:paraId="6AB14883" w14:textId="77777777" w:rsidR="00407C49" w:rsidRPr="00C56366" w:rsidRDefault="00407C49" w:rsidP="00407C49">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4394" w:type="dxa"/>
            <w:tcBorders>
              <w:left w:val="single" w:sz="4" w:space="0" w:color="auto"/>
            </w:tcBorders>
            <w:shd w:val="clear" w:color="auto" w:fill="auto"/>
            <w:vAlign w:val="center"/>
          </w:tcPr>
          <w:p w14:paraId="2E37CB71" w14:textId="77777777" w:rsidR="00407C49" w:rsidRPr="00C56366" w:rsidRDefault="00407C49" w:rsidP="00407C49">
            <w:pPr>
              <w:spacing w:before="60" w:after="60"/>
              <w:ind w:right="-2"/>
              <w:rPr>
                <w:rFonts w:eastAsiaTheme="minorEastAsia" w:cs="Arial"/>
                <w:snapToGrid/>
                <w:sz w:val="22"/>
                <w:szCs w:val="22"/>
                <w:lang w:eastAsia="sl-SI"/>
              </w:rPr>
            </w:pPr>
            <w:r>
              <w:rPr>
                <w:rFonts w:eastAsiaTheme="minorEastAsia" w:cs="Arial"/>
                <w:snapToGrid/>
                <w:sz w:val="22"/>
                <w:szCs w:val="22"/>
                <w:lang w:eastAsia="sl-SI"/>
              </w:rPr>
              <w:t>Submittal of drawings</w:t>
            </w:r>
          </w:p>
        </w:tc>
        <w:tc>
          <w:tcPr>
            <w:tcW w:w="3369" w:type="dxa"/>
            <w:tcBorders>
              <w:right w:val="single" w:sz="4" w:space="0" w:color="auto"/>
            </w:tcBorders>
            <w:shd w:val="clear" w:color="auto" w:fill="auto"/>
            <w:vAlign w:val="center"/>
          </w:tcPr>
          <w:p w14:paraId="2D847F93" w14:textId="77777777" w:rsidR="00407C49" w:rsidRPr="00C56366" w:rsidRDefault="00407C49" w:rsidP="00407C49">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Pr>
                <w:rFonts w:eastAsiaTheme="minorEastAsia" w:cs="Arial"/>
                <w:snapToGrid/>
                <w:sz w:val="22"/>
                <w:szCs w:val="22"/>
                <w:lang w:val="en-US" w:eastAsia="sl-SI"/>
              </w:rPr>
              <w:t xml:space="preserve">2 </w:t>
            </w:r>
            <w:r w:rsidRPr="00C56366">
              <w:rPr>
                <w:rFonts w:eastAsiaTheme="minorEastAsia" w:cs="Arial"/>
                <w:snapToGrid/>
                <w:sz w:val="22"/>
                <w:szCs w:val="22"/>
                <w:lang w:val="en-US" w:eastAsia="sl-SI"/>
              </w:rPr>
              <w:t>month</w:t>
            </w:r>
            <w:r>
              <w:rPr>
                <w:rFonts w:eastAsiaTheme="minorEastAsia" w:cs="Arial"/>
                <w:snapToGrid/>
                <w:sz w:val="22"/>
                <w:szCs w:val="22"/>
                <w:lang w:val="en-US" w:eastAsia="sl-SI"/>
              </w:rPr>
              <w:t>s</w:t>
            </w:r>
          </w:p>
        </w:tc>
      </w:tr>
      <w:tr w:rsidR="00407C49" w:rsidRPr="00C56366" w14:paraId="317D1057" w14:textId="77777777" w:rsidTr="00407C49">
        <w:tc>
          <w:tcPr>
            <w:tcW w:w="693" w:type="dxa"/>
            <w:tcBorders>
              <w:left w:val="single" w:sz="4" w:space="0" w:color="auto"/>
            </w:tcBorders>
          </w:tcPr>
          <w:p w14:paraId="71CAA906" w14:textId="77777777" w:rsidR="00407C49" w:rsidRPr="00C56366" w:rsidRDefault="00407C49" w:rsidP="00407C49">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p>
        </w:tc>
        <w:tc>
          <w:tcPr>
            <w:tcW w:w="4394" w:type="dxa"/>
            <w:tcBorders>
              <w:left w:val="single" w:sz="4" w:space="0" w:color="auto"/>
            </w:tcBorders>
            <w:shd w:val="clear" w:color="auto" w:fill="auto"/>
            <w:vAlign w:val="center"/>
          </w:tcPr>
          <w:p w14:paraId="06C33C8D" w14:textId="77777777" w:rsidR="00407C49" w:rsidRPr="00C56366" w:rsidRDefault="00407C49" w:rsidP="00407C49">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Factory Acceptance Test</w:t>
            </w:r>
          </w:p>
        </w:tc>
        <w:tc>
          <w:tcPr>
            <w:tcW w:w="3369" w:type="dxa"/>
            <w:tcBorders>
              <w:right w:val="single" w:sz="4" w:space="0" w:color="auto"/>
            </w:tcBorders>
            <w:shd w:val="clear" w:color="auto" w:fill="auto"/>
            <w:vAlign w:val="center"/>
          </w:tcPr>
          <w:p w14:paraId="0AF699F5" w14:textId="77777777" w:rsidR="00407C49" w:rsidRPr="00C56366" w:rsidRDefault="00407C49" w:rsidP="00407C49">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15 Dec 2018</w:t>
            </w:r>
          </w:p>
        </w:tc>
      </w:tr>
      <w:tr w:rsidR="00407C49" w:rsidRPr="00C56366" w14:paraId="5A68A923" w14:textId="77777777" w:rsidTr="00407C49">
        <w:tc>
          <w:tcPr>
            <w:tcW w:w="693" w:type="dxa"/>
            <w:tcBorders>
              <w:left w:val="single" w:sz="4" w:space="0" w:color="auto"/>
            </w:tcBorders>
          </w:tcPr>
          <w:p w14:paraId="25E8A642" w14:textId="77777777" w:rsidR="00407C49" w:rsidRPr="00C56366" w:rsidRDefault="00407C49" w:rsidP="00407C49">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4394" w:type="dxa"/>
            <w:tcBorders>
              <w:left w:val="single" w:sz="4" w:space="0" w:color="auto"/>
            </w:tcBorders>
            <w:shd w:val="clear" w:color="auto" w:fill="auto"/>
            <w:vAlign w:val="center"/>
          </w:tcPr>
          <w:p w14:paraId="693F04D8" w14:textId="541A5C05" w:rsidR="00407C49" w:rsidRPr="00C56366" w:rsidRDefault="00407C49" w:rsidP="00407C49">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Delivery of the valves</w:t>
            </w:r>
            <w:r>
              <w:t xml:space="preserve"> </w:t>
            </w:r>
            <w:r w:rsidRPr="00407C49">
              <w:rPr>
                <w:rFonts w:eastAsiaTheme="minorEastAsia" w:cs="Arial"/>
                <w:snapToGrid/>
                <w:sz w:val="22"/>
                <w:szCs w:val="22"/>
                <w:lang w:eastAsia="sl-SI"/>
              </w:rPr>
              <w:t>and spare parts</w:t>
            </w:r>
          </w:p>
        </w:tc>
        <w:tc>
          <w:tcPr>
            <w:tcW w:w="3369" w:type="dxa"/>
            <w:tcBorders>
              <w:right w:val="single" w:sz="4" w:space="0" w:color="auto"/>
            </w:tcBorders>
            <w:shd w:val="clear" w:color="auto" w:fill="auto"/>
            <w:vAlign w:val="center"/>
          </w:tcPr>
          <w:p w14:paraId="31A9CEA0" w14:textId="77777777" w:rsidR="00407C49" w:rsidRPr="00C56366" w:rsidRDefault="00407C49" w:rsidP="00407C49">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15 Jan 2019</w:t>
            </w:r>
          </w:p>
        </w:tc>
      </w:tr>
    </w:tbl>
    <w:p w14:paraId="72FBA02A" w14:textId="77777777" w:rsidR="00407C49" w:rsidRDefault="00407C49" w:rsidP="005927D5">
      <w:pPr>
        <w:pStyle w:val="ListParagraph"/>
        <w:numPr>
          <w:ilvl w:val="0"/>
          <w:numId w:val="0"/>
        </w:numPr>
        <w:ind w:left="1004" w:right="-283"/>
        <w:rPr>
          <w:rFonts w:ascii="Arial" w:eastAsia="MS Mincho" w:hAnsi="Arial" w:cs="Arial"/>
          <w:sz w:val="24"/>
          <w:szCs w:val="24"/>
        </w:rPr>
      </w:pPr>
    </w:p>
    <w:p w14:paraId="51AB1D6D" w14:textId="243CEEFF" w:rsidR="00407C49" w:rsidRPr="00407C49" w:rsidRDefault="006449B2" w:rsidP="00407C49">
      <w:pPr>
        <w:pStyle w:val="ListParagraph"/>
        <w:numPr>
          <w:ilvl w:val="0"/>
          <w:numId w:val="0"/>
        </w:numPr>
        <w:ind w:left="1004" w:right="-283"/>
        <w:rPr>
          <w:rFonts w:ascii="Arial" w:eastAsia="MS Mincho" w:hAnsi="Arial" w:cs="Arial"/>
          <w:b/>
          <w:sz w:val="24"/>
          <w:szCs w:val="24"/>
        </w:rPr>
      </w:pPr>
      <w:r w:rsidRPr="006449B2">
        <w:rPr>
          <w:rFonts w:ascii="Arial" w:eastAsia="MS Mincho" w:hAnsi="Arial" w:cs="Arial"/>
          <w:b/>
          <w:sz w:val="24"/>
          <w:szCs w:val="24"/>
        </w:rPr>
        <w:t>and/or</w:t>
      </w:r>
    </w:p>
    <w:p w14:paraId="6A4CA9F2" w14:textId="7C30CA32" w:rsidR="005927D5" w:rsidRPr="00407C49" w:rsidRDefault="005927D5" w:rsidP="005927D5">
      <w:pPr>
        <w:pStyle w:val="ListParagraph"/>
        <w:numPr>
          <w:ilvl w:val="0"/>
          <w:numId w:val="45"/>
        </w:numPr>
        <w:ind w:right="-283"/>
        <w:rPr>
          <w:rFonts w:ascii="Arial" w:hAnsi="Arial" w:cs="Arial"/>
          <w:spacing w:val="-3"/>
          <w:sz w:val="24"/>
          <w:szCs w:val="24"/>
          <w:lang w:val="en-US"/>
        </w:rPr>
      </w:pPr>
      <w:r>
        <w:rPr>
          <w:rFonts w:ascii="Arial" w:eastAsia="MS Mincho" w:hAnsi="Arial" w:cs="Arial"/>
          <w:sz w:val="24"/>
          <w:szCs w:val="24"/>
        </w:rPr>
        <w:t xml:space="preserve">Lot 4: </w:t>
      </w:r>
      <w:r w:rsidR="00407C49">
        <w:rPr>
          <w:rFonts w:ascii="Arial" w:eastAsia="MS Mincho" w:hAnsi="Arial" w:cs="Arial"/>
          <w:sz w:val="24"/>
          <w:szCs w:val="24"/>
        </w:rPr>
        <w:t xml:space="preserve">    </w:t>
      </w:r>
      <w:r w:rsidRPr="005927D5">
        <w:rPr>
          <w:rFonts w:ascii="Arial" w:eastAsia="MS Mincho" w:hAnsi="Arial" w:cs="Arial"/>
          <w:sz w:val="24"/>
          <w:szCs w:val="24"/>
        </w:rPr>
        <w:t>BUTERFLY VALVES</w:t>
      </w:r>
      <w:r>
        <w:rPr>
          <w:rFonts w:ascii="Arial" w:eastAsia="MS Mincho" w:hAnsi="Arial" w:cs="Arial"/>
          <w:sz w:val="24"/>
          <w:szCs w:val="24"/>
        </w:rPr>
        <w:tab/>
      </w: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4394"/>
        <w:gridCol w:w="3369"/>
      </w:tblGrid>
      <w:tr w:rsidR="00407C49" w:rsidRPr="00C56366" w14:paraId="7BF573F4" w14:textId="77777777" w:rsidTr="00407C49">
        <w:trPr>
          <w:trHeight w:val="927"/>
        </w:trPr>
        <w:tc>
          <w:tcPr>
            <w:tcW w:w="693" w:type="dxa"/>
            <w:tcBorders>
              <w:top w:val="single" w:sz="4" w:space="0" w:color="auto"/>
              <w:left w:val="single" w:sz="4" w:space="0" w:color="auto"/>
            </w:tcBorders>
            <w:shd w:val="clear" w:color="auto" w:fill="D9D9D9"/>
          </w:tcPr>
          <w:p w14:paraId="25A0315E" w14:textId="77777777" w:rsidR="00407C49" w:rsidRDefault="00407C49" w:rsidP="00407C49">
            <w:pPr>
              <w:widowControl/>
              <w:spacing w:before="60" w:after="60"/>
              <w:ind w:right="-2"/>
              <w:rPr>
                <w:rFonts w:eastAsiaTheme="minorEastAsia" w:cs="Arial"/>
                <w:b/>
                <w:i/>
                <w:snapToGrid/>
                <w:sz w:val="22"/>
                <w:szCs w:val="22"/>
                <w:lang w:val="en-US" w:eastAsia="sl-SI"/>
              </w:rPr>
            </w:pPr>
          </w:p>
          <w:p w14:paraId="0D92B293" w14:textId="77777777" w:rsidR="00407C49" w:rsidRPr="00C56366" w:rsidRDefault="00407C49" w:rsidP="00407C49">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4394" w:type="dxa"/>
            <w:tcBorders>
              <w:top w:val="single" w:sz="4" w:space="0" w:color="auto"/>
              <w:left w:val="single" w:sz="4" w:space="0" w:color="auto"/>
            </w:tcBorders>
            <w:shd w:val="clear" w:color="auto" w:fill="D9D9D9"/>
            <w:vAlign w:val="center"/>
          </w:tcPr>
          <w:p w14:paraId="4FD9798F" w14:textId="77777777" w:rsidR="00407C49" w:rsidRPr="00C56366" w:rsidRDefault="00407C49" w:rsidP="00407C49">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3369" w:type="dxa"/>
            <w:tcBorders>
              <w:top w:val="single" w:sz="4" w:space="0" w:color="auto"/>
              <w:right w:val="single" w:sz="4" w:space="0" w:color="auto"/>
            </w:tcBorders>
            <w:shd w:val="clear" w:color="auto" w:fill="D9D9D9"/>
            <w:vAlign w:val="center"/>
          </w:tcPr>
          <w:p w14:paraId="651939B7" w14:textId="77777777" w:rsidR="00407C49" w:rsidRDefault="00407C49" w:rsidP="00407C49">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Delivery </w:t>
            </w:r>
            <w:r>
              <w:rPr>
                <w:rFonts w:eastAsiaTheme="minorEastAsia" w:cs="Arial"/>
                <w:b/>
                <w:i/>
                <w:snapToGrid/>
                <w:sz w:val="22"/>
                <w:szCs w:val="22"/>
                <w:lang w:val="en-US" w:eastAsia="sl-SI"/>
              </w:rPr>
              <w:t>schedule</w:t>
            </w:r>
          </w:p>
          <w:p w14:paraId="13C8085C" w14:textId="77777777" w:rsidR="00407C49" w:rsidRPr="00C56366" w:rsidRDefault="00407C49" w:rsidP="00407C49">
            <w:pPr>
              <w:widowControl/>
              <w:spacing w:before="60" w:after="60"/>
              <w:ind w:right="216"/>
              <w:jc w:val="center"/>
              <w:rPr>
                <w:rFonts w:eastAsiaTheme="minorEastAsia" w:cs="Arial"/>
                <w:b/>
                <w:i/>
                <w:snapToGrid/>
                <w:sz w:val="22"/>
                <w:szCs w:val="22"/>
                <w:lang w:val="en-US" w:eastAsia="sl-SI"/>
              </w:rPr>
            </w:pPr>
            <w:r>
              <w:rPr>
                <w:rFonts w:eastAsiaTheme="minorEastAsia" w:cs="Arial"/>
                <w:b/>
                <w:i/>
                <w:snapToGrid/>
                <w:sz w:val="22"/>
                <w:szCs w:val="22"/>
                <w:lang w:val="en-US" w:eastAsia="sl-SI"/>
              </w:rPr>
              <w:t>(in months)</w:t>
            </w:r>
          </w:p>
        </w:tc>
      </w:tr>
      <w:tr w:rsidR="00407C49" w:rsidRPr="00C56366" w14:paraId="5193BB88" w14:textId="77777777" w:rsidTr="00407C49">
        <w:tc>
          <w:tcPr>
            <w:tcW w:w="693" w:type="dxa"/>
            <w:tcBorders>
              <w:left w:val="single" w:sz="4" w:space="0" w:color="auto"/>
            </w:tcBorders>
          </w:tcPr>
          <w:p w14:paraId="126E633C" w14:textId="77777777" w:rsidR="00407C49" w:rsidRPr="00C56366" w:rsidRDefault="00407C49" w:rsidP="00407C49">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4394" w:type="dxa"/>
            <w:tcBorders>
              <w:left w:val="single" w:sz="4" w:space="0" w:color="auto"/>
            </w:tcBorders>
            <w:shd w:val="clear" w:color="auto" w:fill="auto"/>
            <w:vAlign w:val="center"/>
          </w:tcPr>
          <w:p w14:paraId="2FE1B78F" w14:textId="77777777" w:rsidR="00407C49" w:rsidRPr="00C56366" w:rsidRDefault="00407C49" w:rsidP="00407C49">
            <w:pPr>
              <w:spacing w:before="60" w:after="60"/>
              <w:ind w:right="-2"/>
              <w:rPr>
                <w:rFonts w:eastAsiaTheme="minorEastAsia" w:cs="Arial"/>
                <w:snapToGrid/>
                <w:sz w:val="22"/>
                <w:szCs w:val="22"/>
                <w:lang w:eastAsia="sl-SI"/>
              </w:rPr>
            </w:pPr>
            <w:r>
              <w:rPr>
                <w:rFonts w:eastAsiaTheme="minorEastAsia" w:cs="Arial"/>
                <w:snapToGrid/>
                <w:sz w:val="22"/>
                <w:szCs w:val="22"/>
                <w:lang w:eastAsia="sl-SI"/>
              </w:rPr>
              <w:t>Submittal of drawings</w:t>
            </w:r>
          </w:p>
        </w:tc>
        <w:tc>
          <w:tcPr>
            <w:tcW w:w="3369" w:type="dxa"/>
            <w:tcBorders>
              <w:right w:val="single" w:sz="4" w:space="0" w:color="auto"/>
            </w:tcBorders>
            <w:shd w:val="clear" w:color="auto" w:fill="auto"/>
            <w:vAlign w:val="center"/>
          </w:tcPr>
          <w:p w14:paraId="014BBCB9" w14:textId="77777777" w:rsidR="00407C49" w:rsidRPr="00C56366" w:rsidRDefault="00407C49" w:rsidP="00407C49">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Pr>
                <w:rFonts w:eastAsiaTheme="minorEastAsia" w:cs="Arial"/>
                <w:snapToGrid/>
                <w:sz w:val="22"/>
                <w:szCs w:val="22"/>
                <w:lang w:val="en-US" w:eastAsia="sl-SI"/>
              </w:rPr>
              <w:t xml:space="preserve">2 </w:t>
            </w:r>
            <w:r w:rsidRPr="00C56366">
              <w:rPr>
                <w:rFonts w:eastAsiaTheme="minorEastAsia" w:cs="Arial"/>
                <w:snapToGrid/>
                <w:sz w:val="22"/>
                <w:szCs w:val="22"/>
                <w:lang w:val="en-US" w:eastAsia="sl-SI"/>
              </w:rPr>
              <w:t>month</w:t>
            </w:r>
            <w:r>
              <w:rPr>
                <w:rFonts w:eastAsiaTheme="minorEastAsia" w:cs="Arial"/>
                <w:snapToGrid/>
                <w:sz w:val="22"/>
                <w:szCs w:val="22"/>
                <w:lang w:val="en-US" w:eastAsia="sl-SI"/>
              </w:rPr>
              <w:t>s</w:t>
            </w:r>
          </w:p>
        </w:tc>
      </w:tr>
      <w:tr w:rsidR="00407C49" w:rsidRPr="00C56366" w14:paraId="6291BFDC" w14:textId="77777777" w:rsidTr="00407C49">
        <w:tc>
          <w:tcPr>
            <w:tcW w:w="693" w:type="dxa"/>
            <w:tcBorders>
              <w:left w:val="single" w:sz="4" w:space="0" w:color="auto"/>
            </w:tcBorders>
          </w:tcPr>
          <w:p w14:paraId="2B8E1E56" w14:textId="77777777" w:rsidR="00407C49" w:rsidRPr="00C56366" w:rsidRDefault="00407C49" w:rsidP="00407C49">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p>
        </w:tc>
        <w:tc>
          <w:tcPr>
            <w:tcW w:w="4394" w:type="dxa"/>
            <w:tcBorders>
              <w:left w:val="single" w:sz="4" w:space="0" w:color="auto"/>
            </w:tcBorders>
            <w:shd w:val="clear" w:color="auto" w:fill="auto"/>
            <w:vAlign w:val="center"/>
          </w:tcPr>
          <w:p w14:paraId="062E8497" w14:textId="77777777" w:rsidR="00407C49" w:rsidRPr="00C56366" w:rsidRDefault="00407C49" w:rsidP="00407C49">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Factory Acceptance Test</w:t>
            </w:r>
          </w:p>
        </w:tc>
        <w:tc>
          <w:tcPr>
            <w:tcW w:w="3369" w:type="dxa"/>
            <w:tcBorders>
              <w:right w:val="single" w:sz="4" w:space="0" w:color="auto"/>
            </w:tcBorders>
            <w:shd w:val="clear" w:color="auto" w:fill="auto"/>
            <w:vAlign w:val="center"/>
          </w:tcPr>
          <w:p w14:paraId="41A142F0" w14:textId="77777777" w:rsidR="00407C49" w:rsidRPr="00C56366" w:rsidRDefault="00407C49" w:rsidP="00407C49">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15 Dec 2018</w:t>
            </w:r>
          </w:p>
        </w:tc>
      </w:tr>
      <w:tr w:rsidR="00407C49" w:rsidRPr="00C56366" w14:paraId="72CD866E" w14:textId="77777777" w:rsidTr="00407C49">
        <w:tc>
          <w:tcPr>
            <w:tcW w:w="693" w:type="dxa"/>
            <w:tcBorders>
              <w:left w:val="single" w:sz="4" w:space="0" w:color="auto"/>
            </w:tcBorders>
          </w:tcPr>
          <w:p w14:paraId="0C7A507D" w14:textId="77777777" w:rsidR="00407C49" w:rsidRPr="00C56366" w:rsidRDefault="00407C49" w:rsidP="00407C49">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4394" w:type="dxa"/>
            <w:tcBorders>
              <w:left w:val="single" w:sz="4" w:space="0" w:color="auto"/>
            </w:tcBorders>
            <w:shd w:val="clear" w:color="auto" w:fill="auto"/>
            <w:vAlign w:val="center"/>
          </w:tcPr>
          <w:p w14:paraId="4B6E7EA9" w14:textId="06929988" w:rsidR="00407C49" w:rsidRPr="00C56366" w:rsidRDefault="00407C49" w:rsidP="00407C49">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Delivery of the valves</w:t>
            </w:r>
            <w:r>
              <w:t xml:space="preserve"> </w:t>
            </w:r>
            <w:r w:rsidRPr="00407C49">
              <w:rPr>
                <w:rFonts w:eastAsiaTheme="minorEastAsia" w:cs="Arial"/>
                <w:snapToGrid/>
                <w:sz w:val="22"/>
                <w:szCs w:val="22"/>
                <w:lang w:eastAsia="sl-SI"/>
              </w:rPr>
              <w:t>and spare parts</w:t>
            </w:r>
          </w:p>
        </w:tc>
        <w:tc>
          <w:tcPr>
            <w:tcW w:w="3369" w:type="dxa"/>
            <w:tcBorders>
              <w:right w:val="single" w:sz="4" w:space="0" w:color="auto"/>
            </w:tcBorders>
            <w:shd w:val="clear" w:color="auto" w:fill="auto"/>
            <w:vAlign w:val="center"/>
          </w:tcPr>
          <w:p w14:paraId="68FDFC86" w14:textId="77777777" w:rsidR="00407C49" w:rsidRPr="00C56366" w:rsidRDefault="00407C49" w:rsidP="00407C49">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15 Jan 2019</w:t>
            </w:r>
          </w:p>
        </w:tc>
      </w:tr>
    </w:tbl>
    <w:p w14:paraId="7C2D9BD2" w14:textId="77777777" w:rsidR="00407C49" w:rsidRPr="006449B2" w:rsidRDefault="00407C49" w:rsidP="00407C49">
      <w:pPr>
        <w:pStyle w:val="ListParagraph"/>
        <w:numPr>
          <w:ilvl w:val="0"/>
          <w:numId w:val="0"/>
        </w:numPr>
        <w:ind w:left="709" w:right="-283"/>
        <w:rPr>
          <w:rFonts w:ascii="Arial" w:hAnsi="Arial" w:cs="Arial"/>
          <w:spacing w:val="-3"/>
          <w:sz w:val="24"/>
          <w:szCs w:val="24"/>
          <w:lang w:val="en-US"/>
        </w:rPr>
      </w:pPr>
    </w:p>
    <w:p w14:paraId="3163EA56" w14:textId="3C035C1C" w:rsidR="006449B2" w:rsidRPr="006449B2" w:rsidRDefault="006449B2" w:rsidP="006449B2">
      <w:pPr>
        <w:pStyle w:val="ListParagraph"/>
        <w:numPr>
          <w:ilvl w:val="0"/>
          <w:numId w:val="0"/>
        </w:numPr>
        <w:ind w:left="1004" w:right="-283"/>
        <w:rPr>
          <w:rFonts w:ascii="Arial" w:hAnsi="Arial" w:cs="Arial"/>
          <w:b/>
          <w:spacing w:val="-3"/>
          <w:sz w:val="24"/>
          <w:szCs w:val="24"/>
          <w:lang w:val="en-US"/>
        </w:rPr>
      </w:pPr>
      <w:r w:rsidRPr="006449B2">
        <w:rPr>
          <w:rFonts w:ascii="Arial" w:hAnsi="Arial" w:cs="Arial"/>
          <w:b/>
          <w:spacing w:val="-3"/>
          <w:sz w:val="24"/>
          <w:szCs w:val="24"/>
          <w:lang w:val="en-US"/>
        </w:rPr>
        <w:t>and/or</w:t>
      </w:r>
    </w:p>
    <w:p w14:paraId="1A208F58" w14:textId="32BDD2E4" w:rsidR="005927D5" w:rsidRPr="00407C49" w:rsidRDefault="005927D5" w:rsidP="005927D5">
      <w:pPr>
        <w:pStyle w:val="ListParagraph"/>
        <w:numPr>
          <w:ilvl w:val="0"/>
          <w:numId w:val="45"/>
        </w:numPr>
        <w:ind w:right="-283"/>
        <w:rPr>
          <w:rFonts w:ascii="Arial" w:hAnsi="Arial" w:cs="Arial"/>
          <w:spacing w:val="-3"/>
          <w:sz w:val="24"/>
          <w:szCs w:val="24"/>
          <w:lang w:val="en-US"/>
        </w:rPr>
      </w:pPr>
      <w:r>
        <w:rPr>
          <w:rFonts w:ascii="Arial" w:eastAsia="MS Mincho" w:hAnsi="Arial" w:cs="Arial"/>
          <w:sz w:val="24"/>
          <w:szCs w:val="24"/>
        </w:rPr>
        <w:t xml:space="preserve">Lot 5: </w:t>
      </w:r>
      <w:r w:rsidRPr="005927D5">
        <w:rPr>
          <w:rFonts w:ascii="Arial" w:eastAsia="MS Mincho" w:hAnsi="Arial" w:cs="Arial"/>
          <w:sz w:val="24"/>
          <w:szCs w:val="24"/>
        </w:rPr>
        <w:t>RELIEF VALVE</w:t>
      </w:r>
      <w:r>
        <w:rPr>
          <w:rFonts w:ascii="Arial" w:eastAsia="MS Mincho" w:hAnsi="Arial" w:cs="Arial"/>
          <w:sz w:val="24"/>
          <w:szCs w:val="24"/>
        </w:rPr>
        <w:tab/>
      </w:r>
      <w:r>
        <w:rPr>
          <w:rFonts w:ascii="Arial" w:eastAsia="MS Mincho" w:hAnsi="Arial" w:cs="Arial"/>
          <w:sz w:val="24"/>
          <w:szCs w:val="24"/>
        </w:rPr>
        <w:tab/>
      </w: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4394"/>
        <w:gridCol w:w="3369"/>
      </w:tblGrid>
      <w:tr w:rsidR="00407C49" w:rsidRPr="00C56366" w14:paraId="6337B8DC" w14:textId="77777777" w:rsidTr="00407C49">
        <w:trPr>
          <w:trHeight w:val="927"/>
        </w:trPr>
        <w:tc>
          <w:tcPr>
            <w:tcW w:w="693" w:type="dxa"/>
            <w:tcBorders>
              <w:top w:val="single" w:sz="4" w:space="0" w:color="auto"/>
              <w:left w:val="single" w:sz="4" w:space="0" w:color="auto"/>
            </w:tcBorders>
            <w:shd w:val="clear" w:color="auto" w:fill="D9D9D9"/>
          </w:tcPr>
          <w:p w14:paraId="3038DDE6" w14:textId="77777777" w:rsidR="00407C49" w:rsidRDefault="00407C49" w:rsidP="00407C49">
            <w:pPr>
              <w:widowControl/>
              <w:spacing w:before="60" w:after="60"/>
              <w:ind w:right="-2"/>
              <w:rPr>
                <w:rFonts w:eastAsiaTheme="minorEastAsia" w:cs="Arial"/>
                <w:b/>
                <w:i/>
                <w:snapToGrid/>
                <w:sz w:val="22"/>
                <w:szCs w:val="22"/>
                <w:lang w:val="en-US" w:eastAsia="sl-SI"/>
              </w:rPr>
            </w:pPr>
          </w:p>
          <w:p w14:paraId="10A59647" w14:textId="77777777" w:rsidR="00407C49" w:rsidRPr="00C56366" w:rsidRDefault="00407C49" w:rsidP="00407C49">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4394" w:type="dxa"/>
            <w:tcBorders>
              <w:top w:val="single" w:sz="4" w:space="0" w:color="auto"/>
              <w:left w:val="single" w:sz="4" w:space="0" w:color="auto"/>
            </w:tcBorders>
            <w:shd w:val="clear" w:color="auto" w:fill="D9D9D9"/>
            <w:vAlign w:val="center"/>
          </w:tcPr>
          <w:p w14:paraId="3B82CD7A" w14:textId="77777777" w:rsidR="00407C49" w:rsidRPr="00C56366" w:rsidRDefault="00407C49" w:rsidP="00407C49">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3369" w:type="dxa"/>
            <w:tcBorders>
              <w:top w:val="single" w:sz="4" w:space="0" w:color="auto"/>
              <w:right w:val="single" w:sz="4" w:space="0" w:color="auto"/>
            </w:tcBorders>
            <w:shd w:val="clear" w:color="auto" w:fill="D9D9D9"/>
            <w:vAlign w:val="center"/>
          </w:tcPr>
          <w:p w14:paraId="24119731" w14:textId="77777777" w:rsidR="00407C49" w:rsidRDefault="00407C49" w:rsidP="00407C49">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Delivery </w:t>
            </w:r>
            <w:r>
              <w:rPr>
                <w:rFonts w:eastAsiaTheme="minorEastAsia" w:cs="Arial"/>
                <w:b/>
                <w:i/>
                <w:snapToGrid/>
                <w:sz w:val="22"/>
                <w:szCs w:val="22"/>
                <w:lang w:val="en-US" w:eastAsia="sl-SI"/>
              </w:rPr>
              <w:t>schedule</w:t>
            </w:r>
          </w:p>
          <w:p w14:paraId="51E1EC6B" w14:textId="77777777" w:rsidR="00407C49" w:rsidRPr="00C56366" w:rsidRDefault="00407C49" w:rsidP="00407C49">
            <w:pPr>
              <w:widowControl/>
              <w:spacing w:before="60" w:after="60"/>
              <w:ind w:right="216"/>
              <w:jc w:val="center"/>
              <w:rPr>
                <w:rFonts w:eastAsiaTheme="minorEastAsia" w:cs="Arial"/>
                <w:b/>
                <w:i/>
                <w:snapToGrid/>
                <w:sz w:val="22"/>
                <w:szCs w:val="22"/>
                <w:lang w:val="en-US" w:eastAsia="sl-SI"/>
              </w:rPr>
            </w:pPr>
            <w:r>
              <w:rPr>
                <w:rFonts w:eastAsiaTheme="minorEastAsia" w:cs="Arial"/>
                <w:b/>
                <w:i/>
                <w:snapToGrid/>
                <w:sz w:val="22"/>
                <w:szCs w:val="22"/>
                <w:lang w:val="en-US" w:eastAsia="sl-SI"/>
              </w:rPr>
              <w:t>(in months)</w:t>
            </w:r>
          </w:p>
        </w:tc>
      </w:tr>
      <w:tr w:rsidR="00407C49" w:rsidRPr="00C56366" w14:paraId="4C9DB710" w14:textId="77777777" w:rsidTr="00407C49">
        <w:tc>
          <w:tcPr>
            <w:tcW w:w="693" w:type="dxa"/>
            <w:tcBorders>
              <w:left w:val="single" w:sz="4" w:space="0" w:color="auto"/>
            </w:tcBorders>
          </w:tcPr>
          <w:p w14:paraId="6BBBB0A7" w14:textId="77777777" w:rsidR="00407C49" w:rsidRPr="00C56366" w:rsidRDefault="00407C49" w:rsidP="00407C49">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4394" w:type="dxa"/>
            <w:tcBorders>
              <w:left w:val="single" w:sz="4" w:space="0" w:color="auto"/>
            </w:tcBorders>
            <w:shd w:val="clear" w:color="auto" w:fill="auto"/>
            <w:vAlign w:val="center"/>
          </w:tcPr>
          <w:p w14:paraId="1A74E39E" w14:textId="77777777" w:rsidR="00407C49" w:rsidRPr="00C56366" w:rsidRDefault="00407C49" w:rsidP="00407C49">
            <w:pPr>
              <w:spacing w:before="60" w:after="60"/>
              <w:ind w:right="-2"/>
              <w:rPr>
                <w:rFonts w:eastAsiaTheme="minorEastAsia" w:cs="Arial"/>
                <w:snapToGrid/>
                <w:sz w:val="22"/>
                <w:szCs w:val="22"/>
                <w:lang w:eastAsia="sl-SI"/>
              </w:rPr>
            </w:pPr>
            <w:r>
              <w:rPr>
                <w:rFonts w:eastAsiaTheme="minorEastAsia" w:cs="Arial"/>
                <w:snapToGrid/>
                <w:sz w:val="22"/>
                <w:szCs w:val="22"/>
                <w:lang w:eastAsia="sl-SI"/>
              </w:rPr>
              <w:t>Submittal of drawings</w:t>
            </w:r>
          </w:p>
        </w:tc>
        <w:tc>
          <w:tcPr>
            <w:tcW w:w="3369" w:type="dxa"/>
            <w:tcBorders>
              <w:right w:val="single" w:sz="4" w:space="0" w:color="auto"/>
            </w:tcBorders>
            <w:shd w:val="clear" w:color="auto" w:fill="auto"/>
            <w:vAlign w:val="center"/>
          </w:tcPr>
          <w:p w14:paraId="114CDBEC" w14:textId="77777777" w:rsidR="00407C49" w:rsidRPr="00C56366" w:rsidRDefault="00407C49" w:rsidP="00407C49">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Pr>
                <w:rFonts w:eastAsiaTheme="minorEastAsia" w:cs="Arial"/>
                <w:snapToGrid/>
                <w:sz w:val="22"/>
                <w:szCs w:val="22"/>
                <w:lang w:val="en-US" w:eastAsia="sl-SI"/>
              </w:rPr>
              <w:t xml:space="preserve">2 </w:t>
            </w:r>
            <w:r w:rsidRPr="00C56366">
              <w:rPr>
                <w:rFonts w:eastAsiaTheme="minorEastAsia" w:cs="Arial"/>
                <w:snapToGrid/>
                <w:sz w:val="22"/>
                <w:szCs w:val="22"/>
                <w:lang w:val="en-US" w:eastAsia="sl-SI"/>
              </w:rPr>
              <w:t>month</w:t>
            </w:r>
            <w:r>
              <w:rPr>
                <w:rFonts w:eastAsiaTheme="minorEastAsia" w:cs="Arial"/>
                <w:snapToGrid/>
                <w:sz w:val="22"/>
                <w:szCs w:val="22"/>
                <w:lang w:val="en-US" w:eastAsia="sl-SI"/>
              </w:rPr>
              <w:t>s</w:t>
            </w:r>
          </w:p>
        </w:tc>
      </w:tr>
      <w:tr w:rsidR="00407C49" w:rsidRPr="00C56366" w14:paraId="2FDA6C54" w14:textId="77777777" w:rsidTr="00407C49">
        <w:tc>
          <w:tcPr>
            <w:tcW w:w="693" w:type="dxa"/>
            <w:tcBorders>
              <w:left w:val="single" w:sz="4" w:space="0" w:color="auto"/>
            </w:tcBorders>
          </w:tcPr>
          <w:p w14:paraId="5984C1D8" w14:textId="77777777" w:rsidR="00407C49" w:rsidRPr="00C56366" w:rsidRDefault="00407C49" w:rsidP="00407C49">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p>
        </w:tc>
        <w:tc>
          <w:tcPr>
            <w:tcW w:w="4394" w:type="dxa"/>
            <w:tcBorders>
              <w:left w:val="single" w:sz="4" w:space="0" w:color="auto"/>
            </w:tcBorders>
            <w:shd w:val="clear" w:color="auto" w:fill="auto"/>
            <w:vAlign w:val="center"/>
          </w:tcPr>
          <w:p w14:paraId="550D5DEC" w14:textId="77777777" w:rsidR="00407C49" w:rsidRPr="00C56366" w:rsidRDefault="00407C49" w:rsidP="00407C49">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Factory Acceptance Test</w:t>
            </w:r>
          </w:p>
        </w:tc>
        <w:tc>
          <w:tcPr>
            <w:tcW w:w="3369" w:type="dxa"/>
            <w:tcBorders>
              <w:right w:val="single" w:sz="4" w:space="0" w:color="auto"/>
            </w:tcBorders>
            <w:shd w:val="clear" w:color="auto" w:fill="auto"/>
            <w:vAlign w:val="center"/>
          </w:tcPr>
          <w:p w14:paraId="7CD91A7F" w14:textId="77777777" w:rsidR="00407C49" w:rsidRPr="00C56366" w:rsidRDefault="00407C49" w:rsidP="00407C49">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15 Dec 2018</w:t>
            </w:r>
          </w:p>
        </w:tc>
      </w:tr>
      <w:tr w:rsidR="00407C49" w:rsidRPr="00C56366" w14:paraId="5FCDDEB9" w14:textId="77777777" w:rsidTr="00407C49">
        <w:tc>
          <w:tcPr>
            <w:tcW w:w="693" w:type="dxa"/>
            <w:tcBorders>
              <w:left w:val="single" w:sz="4" w:space="0" w:color="auto"/>
            </w:tcBorders>
          </w:tcPr>
          <w:p w14:paraId="697AA576" w14:textId="77777777" w:rsidR="00407C49" w:rsidRPr="00C56366" w:rsidRDefault="00407C49" w:rsidP="00407C49">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4394" w:type="dxa"/>
            <w:tcBorders>
              <w:left w:val="single" w:sz="4" w:space="0" w:color="auto"/>
            </w:tcBorders>
            <w:shd w:val="clear" w:color="auto" w:fill="auto"/>
            <w:vAlign w:val="center"/>
          </w:tcPr>
          <w:p w14:paraId="212A7CA1" w14:textId="525B82D1" w:rsidR="00407C49" w:rsidRPr="00C56366" w:rsidRDefault="00407C49" w:rsidP="00407C49">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Delivery of the valves</w:t>
            </w:r>
            <w:r>
              <w:t xml:space="preserve"> </w:t>
            </w:r>
            <w:r w:rsidRPr="00407C49">
              <w:rPr>
                <w:rFonts w:eastAsiaTheme="minorEastAsia" w:cs="Arial"/>
                <w:snapToGrid/>
                <w:sz w:val="22"/>
                <w:szCs w:val="22"/>
                <w:lang w:eastAsia="sl-SI"/>
              </w:rPr>
              <w:t>and spare parts</w:t>
            </w:r>
          </w:p>
        </w:tc>
        <w:tc>
          <w:tcPr>
            <w:tcW w:w="3369" w:type="dxa"/>
            <w:tcBorders>
              <w:right w:val="single" w:sz="4" w:space="0" w:color="auto"/>
            </w:tcBorders>
            <w:shd w:val="clear" w:color="auto" w:fill="auto"/>
            <w:vAlign w:val="center"/>
          </w:tcPr>
          <w:p w14:paraId="75FC0161" w14:textId="77777777" w:rsidR="00407C49" w:rsidRPr="00C56366" w:rsidRDefault="00407C49" w:rsidP="00407C49">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15 Jan 2019</w:t>
            </w:r>
          </w:p>
        </w:tc>
      </w:tr>
    </w:tbl>
    <w:p w14:paraId="2C9EDA78" w14:textId="77777777" w:rsidR="001D70AA" w:rsidRDefault="001D70AA" w:rsidP="00B55F5B">
      <w:pPr>
        <w:ind w:right="425"/>
        <w:jc w:val="both"/>
      </w:pPr>
    </w:p>
    <w:p w14:paraId="1DA498C9" w14:textId="0C2743F1" w:rsidR="007B277C" w:rsidRDefault="007B277C" w:rsidP="00B55F5B">
      <w:pPr>
        <w:ind w:right="425"/>
        <w:jc w:val="both"/>
      </w:pPr>
      <w:r>
        <w:t>T0*- the date of the contract signature</w:t>
      </w:r>
    </w:p>
    <w:p w14:paraId="2822BCCC" w14:textId="77777777" w:rsidR="002C70C2" w:rsidRPr="0031730C" w:rsidRDefault="002C70C2" w:rsidP="00B55F5B">
      <w:pPr>
        <w:ind w:right="425"/>
        <w:jc w:val="both"/>
      </w:pPr>
    </w:p>
    <w:p w14:paraId="2C9EDA79" w14:textId="77777777" w:rsidR="008F7E85" w:rsidRPr="0031730C" w:rsidRDefault="008F7E85">
      <w:pPr>
        <w:pStyle w:val="Heading1"/>
        <w:ind w:right="1102"/>
      </w:pPr>
      <w:bookmarkStart w:id="18" w:name="_Toc439841465"/>
      <w:bookmarkStart w:id="19" w:name="_Toc441842928"/>
      <w:r w:rsidRPr="0031730C">
        <w:t>DELIVERY TERMS AND CONDITIONS</w:t>
      </w:r>
      <w:bookmarkEnd w:id="18"/>
      <w:bookmarkEnd w:id="19"/>
    </w:p>
    <w:p w14:paraId="2C9EDA7A" w14:textId="77777777" w:rsidR="008F7E85" w:rsidRPr="0031730C" w:rsidRDefault="008F7E85">
      <w:pPr>
        <w:ind w:right="1102"/>
        <w:jc w:val="both"/>
        <w:rPr>
          <w:spacing w:val="-3"/>
        </w:rPr>
      </w:pPr>
    </w:p>
    <w:p w14:paraId="2C9EDA7B" w14:textId="77777777" w:rsidR="008F7E85" w:rsidRPr="00C83D9E" w:rsidRDefault="00644BDB" w:rsidP="00C83D9E">
      <w:pPr>
        <w:ind w:left="709" w:right="425"/>
        <w:jc w:val="both"/>
        <w:rPr>
          <w:spacing w:val="-3"/>
        </w:rPr>
      </w:pPr>
      <w:r w:rsidRPr="00C83D9E">
        <w:rPr>
          <w:spacing w:val="-3"/>
        </w:rPr>
        <w:t xml:space="preserve">All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183141" w:rsidRPr="00C83D9E">
        <w:rPr>
          <w:spacing w:val="-3"/>
        </w:rPr>
        <w:t>1</w:t>
      </w:r>
      <w:r w:rsidR="008F7E85" w:rsidRPr="00C83D9E">
        <w:rPr>
          <w:spacing w:val="-3"/>
        </w:rPr>
        <w:t>0.</w:t>
      </w:r>
    </w:p>
    <w:p w14:paraId="2C9EDA7C" w14:textId="77777777" w:rsidR="008F7E85" w:rsidRPr="00C83D9E" w:rsidRDefault="008F7E85" w:rsidP="00DE2732">
      <w:pPr>
        <w:ind w:right="425"/>
        <w:jc w:val="both"/>
        <w:rPr>
          <w:spacing w:val="-3"/>
        </w:rPr>
      </w:pPr>
    </w:p>
    <w:p w14:paraId="2C9EDA7D" w14:textId="77777777" w:rsidR="008F7E85" w:rsidRPr="00C83D9E" w:rsidRDefault="008F7E85" w:rsidP="00C83D9E">
      <w:pPr>
        <w:ind w:left="709" w:right="425"/>
        <w:jc w:val="both"/>
        <w:rPr>
          <w:spacing w:val="-3"/>
        </w:rPr>
      </w:pPr>
      <w:r w:rsidRPr="00C83D9E">
        <w:rPr>
          <w:spacing w:val="-3"/>
        </w:rPr>
        <w:t>Delivery of shipping documents</w:t>
      </w:r>
    </w:p>
    <w:p w14:paraId="2C9EDA7E"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2C9EDA7F" w14:textId="77777777" w:rsidR="008F7E85" w:rsidRPr="00C83D9E" w:rsidRDefault="008F7E85" w:rsidP="00C83D9E">
      <w:pPr>
        <w:ind w:left="709" w:right="425"/>
        <w:jc w:val="both"/>
        <w:rPr>
          <w:spacing w:val="-3"/>
        </w:rPr>
      </w:pPr>
    </w:p>
    <w:p w14:paraId="2C9EDA80"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2C9EDA81"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2C9EDA82"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C9EDA83"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2C9EDA84" w14:textId="77777777" w:rsidR="008F7E85" w:rsidRPr="00C83D9E" w:rsidRDefault="008F7E85" w:rsidP="00C83D9E">
      <w:pPr>
        <w:ind w:left="709" w:right="425"/>
        <w:jc w:val="both"/>
        <w:rPr>
          <w:spacing w:val="-3"/>
        </w:rPr>
      </w:pPr>
    </w:p>
    <w:p w14:paraId="2C9EDA85" w14:textId="77777777" w:rsidR="008F7E85" w:rsidRPr="00C83D9E"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2C9EDA86" w14:textId="77777777" w:rsidR="00183141" w:rsidRPr="0031730C" w:rsidRDefault="00183141" w:rsidP="004641F7">
      <w:pPr>
        <w:ind w:left="709" w:right="1102"/>
        <w:jc w:val="both"/>
      </w:pPr>
    </w:p>
    <w:p w14:paraId="2C9EDA87" w14:textId="77777777" w:rsidR="008F7E85" w:rsidRPr="0031730C" w:rsidRDefault="008F7E85">
      <w:pPr>
        <w:pStyle w:val="Heading1"/>
        <w:ind w:right="1102"/>
      </w:pPr>
      <w:bookmarkStart w:id="20" w:name="_Toc350158381"/>
      <w:bookmarkStart w:id="21" w:name="_Toc439841466"/>
      <w:bookmarkStart w:id="22" w:name="_Toc441842929"/>
      <w:r w:rsidRPr="0031730C">
        <w:t>PRICE</w:t>
      </w:r>
      <w:bookmarkEnd w:id="20"/>
      <w:bookmarkEnd w:id="21"/>
      <w:bookmarkEnd w:id="22"/>
      <w:r w:rsidR="003732E0">
        <w:t xml:space="preserve"> </w:t>
      </w:r>
    </w:p>
    <w:p w14:paraId="2C9EDA88" w14:textId="77777777" w:rsidR="008F7E85" w:rsidRPr="0031730C" w:rsidRDefault="008F7E85">
      <w:pPr>
        <w:ind w:right="1102"/>
        <w:jc w:val="both"/>
        <w:rPr>
          <w:b/>
          <w:spacing w:val="-3"/>
        </w:rPr>
      </w:pPr>
    </w:p>
    <w:p w14:paraId="2C9EDA89" w14:textId="33443AC1" w:rsidR="008F7E85" w:rsidRPr="002C70C2" w:rsidRDefault="00EF3104" w:rsidP="002C70C2">
      <w:pPr>
        <w:pStyle w:val="Heading2"/>
        <w:rPr>
          <w:b w:val="0"/>
        </w:rPr>
      </w:pPr>
      <w:r w:rsidRPr="002C70C2">
        <w:rPr>
          <w:b w:val="0"/>
        </w:rPr>
        <w:t xml:space="preserve">The </w:t>
      </w:r>
      <w:r w:rsidR="009277D7" w:rsidRPr="002C70C2">
        <w:rPr>
          <w:b w:val="0"/>
        </w:rPr>
        <w:t>F</w:t>
      </w:r>
      <w:r w:rsidRPr="002C70C2">
        <w:rPr>
          <w:b w:val="0"/>
        </w:rPr>
        <w:t xml:space="preserve">ixed and </w:t>
      </w:r>
      <w:r w:rsidR="009277D7" w:rsidRPr="002C70C2">
        <w:rPr>
          <w:b w:val="0"/>
        </w:rPr>
        <w:t>F</w:t>
      </w:r>
      <w:r w:rsidRPr="002C70C2">
        <w:rPr>
          <w:b w:val="0"/>
        </w:rPr>
        <w:t xml:space="preserve">irm Total Contract Price </w:t>
      </w:r>
      <w:r w:rsidR="00FB79E0" w:rsidRPr="002C70C2">
        <w:rPr>
          <w:b w:val="0"/>
        </w:rPr>
        <w:t>DA</w:t>
      </w:r>
      <w:r w:rsidR="00F36AEF" w:rsidRPr="002C70C2">
        <w:rPr>
          <w:b w:val="0"/>
        </w:rPr>
        <w:t>P</w:t>
      </w:r>
      <w:r w:rsidR="00FB79E0" w:rsidRPr="002C70C2">
        <w:rPr>
          <w:b w:val="0"/>
        </w:rPr>
        <w:t xml:space="preserve"> NPP Krško site </w:t>
      </w:r>
      <w:r w:rsidR="00F36AEF" w:rsidRPr="002C70C2">
        <w:rPr>
          <w:b w:val="0"/>
        </w:rPr>
        <w:t>(</w:t>
      </w:r>
      <w:r w:rsidR="00FB79E0" w:rsidRPr="002C70C2">
        <w:rPr>
          <w:b w:val="0"/>
        </w:rPr>
        <w:t>unloaded</w:t>
      </w:r>
      <w:r w:rsidR="00F36AEF" w:rsidRPr="002C70C2">
        <w:rPr>
          <w:b w:val="0"/>
        </w:rPr>
        <w:t>)</w:t>
      </w:r>
      <w:r w:rsidR="00FB79E0" w:rsidRPr="002C70C2">
        <w:rPr>
          <w:b w:val="0"/>
        </w:rPr>
        <w:t xml:space="preserve"> </w:t>
      </w:r>
      <w:r w:rsidRPr="002C70C2">
        <w:rPr>
          <w:b w:val="0"/>
        </w:rPr>
        <w:t>for the  S</w:t>
      </w:r>
      <w:r w:rsidR="00DE2732" w:rsidRPr="002C70C2">
        <w:rPr>
          <w:b w:val="0"/>
        </w:rPr>
        <w:t xml:space="preserve">cope of </w:t>
      </w:r>
      <w:r w:rsidRPr="002C70C2">
        <w:rPr>
          <w:b w:val="0"/>
        </w:rPr>
        <w:t>Delivery as per Art. 1 above under the terms and conditions of this Contract is</w:t>
      </w:r>
      <w:r w:rsidR="002C70C2" w:rsidRPr="002C70C2">
        <w:rPr>
          <w:b w:val="0"/>
        </w:rPr>
        <w:t xml:space="preserve"> for:</w:t>
      </w:r>
    </w:p>
    <w:p w14:paraId="410F2466" w14:textId="77777777" w:rsidR="0091449E" w:rsidRPr="0091449E" w:rsidRDefault="0091449E" w:rsidP="0091449E">
      <w:pPr>
        <w:widowControl/>
        <w:shd w:val="clear" w:color="auto" w:fill="FFFFFF" w:themeFill="background1"/>
        <w:rPr>
          <w:rFonts w:asciiTheme="minorHAnsi" w:eastAsiaTheme="minorEastAsia" w:hAnsiTheme="minorHAnsi"/>
          <w:snapToGrid/>
          <w:szCs w:val="24"/>
          <w:lang w:val="en-US" w:eastAsia="sl-SI"/>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6"/>
        <w:gridCol w:w="992"/>
        <w:gridCol w:w="1701"/>
        <w:gridCol w:w="1765"/>
      </w:tblGrid>
      <w:tr w:rsidR="0091449E" w:rsidRPr="00F63BD2" w14:paraId="4F3A9E1E" w14:textId="77777777" w:rsidTr="00536FC4">
        <w:trPr>
          <w:trHeight w:val="927"/>
        </w:trPr>
        <w:tc>
          <w:tcPr>
            <w:tcW w:w="3386" w:type="dxa"/>
            <w:tcBorders>
              <w:top w:val="single" w:sz="4" w:space="0" w:color="auto"/>
              <w:left w:val="single" w:sz="4" w:space="0" w:color="auto"/>
            </w:tcBorders>
            <w:shd w:val="clear" w:color="auto" w:fill="FFFFFF" w:themeFill="background1"/>
            <w:vAlign w:val="center"/>
          </w:tcPr>
          <w:p w14:paraId="7CF441AE"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Scope of Services and Delivery</w:t>
            </w:r>
          </w:p>
        </w:tc>
        <w:tc>
          <w:tcPr>
            <w:tcW w:w="992" w:type="dxa"/>
            <w:tcBorders>
              <w:top w:val="single" w:sz="4" w:space="0" w:color="auto"/>
            </w:tcBorders>
            <w:shd w:val="clear" w:color="auto" w:fill="FFFFFF" w:themeFill="background1"/>
          </w:tcPr>
          <w:p w14:paraId="4188AE3E" w14:textId="77777777" w:rsidR="0091449E" w:rsidRPr="00F63BD2" w:rsidRDefault="0091449E" w:rsidP="0091449E">
            <w:pPr>
              <w:widowControl/>
              <w:shd w:val="clear" w:color="auto" w:fill="FFFFFF" w:themeFill="background1"/>
              <w:spacing w:before="60" w:after="60"/>
              <w:ind w:right="1102"/>
              <w:jc w:val="center"/>
              <w:rPr>
                <w:rFonts w:eastAsiaTheme="minorEastAsia" w:cs="Arial"/>
                <w:b/>
                <w:snapToGrid/>
                <w:spacing w:val="-3"/>
                <w:sz w:val="20"/>
                <w:szCs w:val="22"/>
                <w:lang w:val="en-US" w:eastAsia="sl-SI"/>
              </w:rPr>
            </w:pPr>
          </w:p>
          <w:p w14:paraId="339147EE" w14:textId="77777777" w:rsidR="0091449E" w:rsidRPr="00F63BD2" w:rsidRDefault="0091449E" w:rsidP="0091449E">
            <w:pPr>
              <w:widowControl/>
              <w:shd w:val="clear" w:color="auto" w:fill="FFFFFF" w:themeFill="background1"/>
              <w:spacing w:before="60" w:after="60"/>
              <w:ind w:right="-2"/>
              <w:jc w:val="center"/>
              <w:rPr>
                <w:rFonts w:eastAsiaTheme="minorEastAsia" w:cs="Arial"/>
                <w:b/>
                <w:snapToGrid/>
                <w:spacing w:val="-3"/>
                <w:sz w:val="20"/>
                <w:szCs w:val="22"/>
                <w:lang w:val="en-US" w:eastAsia="sl-SI"/>
              </w:rPr>
            </w:pPr>
            <w:r w:rsidRPr="00F63BD2">
              <w:rPr>
                <w:rFonts w:eastAsiaTheme="minorEastAsia" w:cs="Arial"/>
                <w:b/>
                <w:snapToGrid/>
                <w:sz w:val="20"/>
                <w:szCs w:val="22"/>
                <w:lang w:val="en-US" w:eastAsia="sl-SI"/>
              </w:rPr>
              <w:t>Qty</w:t>
            </w:r>
          </w:p>
        </w:tc>
        <w:tc>
          <w:tcPr>
            <w:tcW w:w="1701" w:type="dxa"/>
            <w:tcBorders>
              <w:top w:val="single" w:sz="4" w:space="0" w:color="auto"/>
              <w:right w:val="single" w:sz="4" w:space="0" w:color="auto"/>
            </w:tcBorders>
            <w:shd w:val="clear" w:color="auto" w:fill="FFFFFF" w:themeFill="background1"/>
            <w:vAlign w:val="center"/>
          </w:tcPr>
          <w:p w14:paraId="67815345"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Price per item / EUR</w:t>
            </w:r>
          </w:p>
        </w:tc>
        <w:tc>
          <w:tcPr>
            <w:tcW w:w="1765" w:type="dxa"/>
            <w:tcBorders>
              <w:top w:val="single" w:sz="4" w:space="0" w:color="auto"/>
              <w:right w:val="single" w:sz="4" w:space="0" w:color="auto"/>
            </w:tcBorders>
            <w:shd w:val="clear" w:color="auto" w:fill="FFFFFF" w:themeFill="background1"/>
          </w:tcPr>
          <w:p w14:paraId="676467CA"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p>
          <w:p w14:paraId="11EE958A"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Total</w:t>
            </w:r>
          </w:p>
          <w:p w14:paraId="08EB8ADB"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p>
        </w:tc>
      </w:tr>
      <w:tr w:rsidR="0091449E" w:rsidRPr="00F63BD2" w14:paraId="14CF9725" w14:textId="77777777" w:rsidTr="00536FC4">
        <w:tc>
          <w:tcPr>
            <w:tcW w:w="3386" w:type="dxa"/>
            <w:tcBorders>
              <w:left w:val="single" w:sz="4" w:space="0" w:color="auto"/>
            </w:tcBorders>
            <w:shd w:val="clear" w:color="auto" w:fill="FFFFFF" w:themeFill="background1"/>
            <w:vAlign w:val="center"/>
          </w:tcPr>
          <w:p w14:paraId="16D0C556" w14:textId="77777777"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 xml:space="preserve">Lot No.1  CHECK VALVES: </w:t>
            </w:r>
          </w:p>
          <w:p w14:paraId="328EF86A" w14:textId="4F396943" w:rsidR="00536FC4" w:rsidRPr="00F63BD2" w:rsidRDefault="00536FC4"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 xml:space="preserve">Per </w:t>
            </w:r>
            <w:r w:rsidR="0091449E" w:rsidRPr="00F63BD2">
              <w:rPr>
                <w:rFonts w:eastAsiaTheme="minorEastAsia" w:cs="Arial"/>
                <w:b/>
                <w:snapToGrid/>
                <w:sz w:val="20"/>
                <w:szCs w:val="22"/>
                <w:lang w:val="en-US" w:eastAsia="sl-SI"/>
              </w:rPr>
              <w:t>Spec. sheet No:</w:t>
            </w:r>
            <w:r w:rsidR="008E31AF" w:rsidRPr="00F63BD2">
              <w:rPr>
                <w:rFonts w:eastAsiaTheme="minorEastAsia" w:cs="Arial"/>
                <w:b/>
                <w:snapToGrid/>
                <w:sz w:val="20"/>
                <w:szCs w:val="22"/>
                <w:lang w:val="en-US" w:eastAsia="sl-SI"/>
              </w:rPr>
              <w:t xml:space="preserve"> </w:t>
            </w:r>
            <w:r w:rsidR="0091449E" w:rsidRPr="00F63BD2">
              <w:rPr>
                <w:rFonts w:eastAsiaTheme="minorEastAsia" w:cs="Arial"/>
                <w:b/>
                <w:snapToGrid/>
                <w:sz w:val="20"/>
                <w:szCs w:val="22"/>
                <w:lang w:val="en-US" w:eastAsia="sl-SI"/>
              </w:rPr>
              <w:t>C36-7</w:t>
            </w:r>
            <w:r w:rsidRPr="00F63BD2">
              <w:rPr>
                <w:rFonts w:eastAsiaTheme="minorEastAsia" w:cs="Arial"/>
                <w:b/>
                <w:snapToGrid/>
                <w:sz w:val="20"/>
                <w:szCs w:val="22"/>
                <w:lang w:val="en-US" w:eastAsia="sl-SI"/>
              </w:rPr>
              <w:t xml:space="preserve"> and </w:t>
            </w:r>
          </w:p>
          <w:p w14:paraId="44C33EA6" w14:textId="31DCDB17" w:rsidR="0091449E" w:rsidRPr="00F63BD2" w:rsidRDefault="00536FC4"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RFQ 49276</w:t>
            </w:r>
          </w:p>
          <w:p w14:paraId="11472F23" w14:textId="77777777" w:rsidR="0091449E" w:rsidRPr="00F63BD2" w:rsidRDefault="0091449E" w:rsidP="0091449E">
            <w:pPr>
              <w:shd w:val="clear" w:color="auto" w:fill="FFFFFF" w:themeFill="background1"/>
              <w:spacing w:before="60" w:after="60"/>
              <w:ind w:right="-2"/>
              <w:jc w:val="both"/>
              <w:rPr>
                <w:rFonts w:eastAsiaTheme="minorEastAsia" w:cs="Arial"/>
                <w:snapToGrid/>
                <w:sz w:val="20"/>
                <w:szCs w:val="22"/>
                <w:lang w:val="en-US" w:eastAsia="sl-SI"/>
              </w:rPr>
            </w:pPr>
          </w:p>
        </w:tc>
        <w:tc>
          <w:tcPr>
            <w:tcW w:w="992" w:type="dxa"/>
          </w:tcPr>
          <w:p w14:paraId="72E81A78"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2</w:t>
            </w:r>
          </w:p>
        </w:tc>
        <w:tc>
          <w:tcPr>
            <w:tcW w:w="1701" w:type="dxa"/>
            <w:tcBorders>
              <w:right w:val="single" w:sz="4" w:space="0" w:color="auto"/>
            </w:tcBorders>
            <w:shd w:val="clear" w:color="auto" w:fill="auto"/>
            <w:vAlign w:val="center"/>
          </w:tcPr>
          <w:p w14:paraId="4D4C55BE"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65" w:type="dxa"/>
            <w:tcBorders>
              <w:right w:val="single" w:sz="4" w:space="0" w:color="auto"/>
            </w:tcBorders>
          </w:tcPr>
          <w:p w14:paraId="0482464C"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r>
      <w:tr w:rsidR="0091449E" w:rsidRPr="00F63BD2" w14:paraId="3A722EB2" w14:textId="77777777" w:rsidTr="00536FC4">
        <w:tc>
          <w:tcPr>
            <w:tcW w:w="3386" w:type="dxa"/>
            <w:tcBorders>
              <w:left w:val="single" w:sz="4" w:space="0" w:color="auto"/>
            </w:tcBorders>
            <w:shd w:val="clear" w:color="auto" w:fill="FFFFFF" w:themeFill="background1"/>
            <w:vAlign w:val="center"/>
          </w:tcPr>
          <w:p w14:paraId="7AE62F7E" w14:textId="207B7CCF" w:rsidR="00536FC4" w:rsidRPr="00F63BD2" w:rsidRDefault="00536FC4" w:rsidP="0091449E">
            <w:pPr>
              <w:shd w:val="clear" w:color="auto" w:fill="FFFFFF" w:themeFill="background1"/>
              <w:spacing w:before="60" w:after="60"/>
              <w:ind w:right="-2"/>
              <w:jc w:val="both"/>
              <w:rPr>
                <w:rFonts w:eastAsiaTheme="minorEastAsia" w:cs="Arial"/>
                <w:snapToGrid/>
                <w:sz w:val="20"/>
                <w:szCs w:val="22"/>
                <w:lang w:val="en-US" w:eastAsia="sl-SI"/>
              </w:rPr>
            </w:pPr>
            <w:r w:rsidRPr="00F63BD2">
              <w:rPr>
                <w:rFonts w:eastAsiaTheme="minorEastAsia" w:cs="Arial"/>
                <w:snapToGrid/>
                <w:sz w:val="20"/>
                <w:szCs w:val="22"/>
                <w:lang w:val="en-US" w:eastAsia="sl-SI"/>
              </w:rPr>
              <w:t>Recommended Set of Spare parts</w:t>
            </w:r>
          </w:p>
        </w:tc>
        <w:tc>
          <w:tcPr>
            <w:tcW w:w="992" w:type="dxa"/>
          </w:tcPr>
          <w:p w14:paraId="6BB8F8CB"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01" w:type="dxa"/>
            <w:tcBorders>
              <w:right w:val="single" w:sz="4" w:space="0" w:color="auto"/>
            </w:tcBorders>
            <w:shd w:val="clear" w:color="auto" w:fill="auto"/>
            <w:vAlign w:val="center"/>
          </w:tcPr>
          <w:p w14:paraId="322D85E6"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65" w:type="dxa"/>
            <w:tcBorders>
              <w:right w:val="single" w:sz="4" w:space="0" w:color="auto"/>
            </w:tcBorders>
          </w:tcPr>
          <w:p w14:paraId="17768FAA"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r>
      <w:tr w:rsidR="0091449E" w:rsidRPr="00F63BD2" w14:paraId="02904D80" w14:textId="77777777" w:rsidTr="00536FC4">
        <w:tc>
          <w:tcPr>
            <w:tcW w:w="3386" w:type="dxa"/>
            <w:tcBorders>
              <w:top w:val="double" w:sz="4" w:space="0" w:color="auto"/>
              <w:left w:val="single" w:sz="4" w:space="0" w:color="auto"/>
              <w:bottom w:val="double" w:sz="4" w:space="0" w:color="auto"/>
              <w:right w:val="single" w:sz="8" w:space="0" w:color="auto"/>
            </w:tcBorders>
            <w:shd w:val="clear" w:color="auto" w:fill="FFFFFF" w:themeFill="background1"/>
            <w:vAlign w:val="center"/>
          </w:tcPr>
          <w:p w14:paraId="49763682" w14:textId="77777777"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 xml:space="preserve"> TOTAL for Lot No.1:</w:t>
            </w:r>
          </w:p>
        </w:tc>
        <w:tc>
          <w:tcPr>
            <w:tcW w:w="992" w:type="dxa"/>
            <w:tcBorders>
              <w:top w:val="double" w:sz="4" w:space="0" w:color="auto"/>
              <w:left w:val="single" w:sz="8" w:space="0" w:color="auto"/>
              <w:bottom w:val="double" w:sz="4" w:space="0" w:color="auto"/>
              <w:right w:val="single" w:sz="8" w:space="0" w:color="auto"/>
            </w:tcBorders>
          </w:tcPr>
          <w:p w14:paraId="5715FCE1"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c>
          <w:tcPr>
            <w:tcW w:w="1701" w:type="dxa"/>
            <w:tcBorders>
              <w:top w:val="double" w:sz="4" w:space="0" w:color="auto"/>
              <w:left w:val="single" w:sz="8" w:space="0" w:color="auto"/>
              <w:bottom w:val="double" w:sz="4" w:space="0" w:color="auto"/>
              <w:right w:val="single" w:sz="4" w:space="0" w:color="auto"/>
            </w:tcBorders>
            <w:shd w:val="clear" w:color="auto" w:fill="auto"/>
            <w:vAlign w:val="center"/>
          </w:tcPr>
          <w:p w14:paraId="019333E9"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c>
          <w:tcPr>
            <w:tcW w:w="1765" w:type="dxa"/>
            <w:tcBorders>
              <w:top w:val="double" w:sz="4" w:space="0" w:color="auto"/>
              <w:left w:val="single" w:sz="8" w:space="0" w:color="auto"/>
              <w:bottom w:val="double" w:sz="4" w:space="0" w:color="auto"/>
              <w:right w:val="single" w:sz="4" w:space="0" w:color="auto"/>
            </w:tcBorders>
          </w:tcPr>
          <w:p w14:paraId="073B21E7"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r>
    </w:tbl>
    <w:p w14:paraId="74F9D76A" w14:textId="77777777" w:rsidR="0091449E" w:rsidRPr="00F63BD2" w:rsidRDefault="0091449E" w:rsidP="0091449E">
      <w:pPr>
        <w:widowControl/>
        <w:shd w:val="clear" w:color="auto" w:fill="FFFFFF" w:themeFill="background1"/>
        <w:ind w:left="720"/>
        <w:jc w:val="both"/>
        <w:rPr>
          <w:rFonts w:eastAsiaTheme="minorEastAsia" w:cs="Arial"/>
          <w:snapToGrid/>
          <w:szCs w:val="24"/>
          <w:lang w:val="en-US" w:eastAsia="sl-SI"/>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6"/>
        <w:gridCol w:w="992"/>
        <w:gridCol w:w="1701"/>
        <w:gridCol w:w="1765"/>
      </w:tblGrid>
      <w:tr w:rsidR="0091449E" w:rsidRPr="00F63BD2" w14:paraId="090A97C1" w14:textId="77777777" w:rsidTr="00536FC4">
        <w:trPr>
          <w:trHeight w:val="927"/>
        </w:trPr>
        <w:tc>
          <w:tcPr>
            <w:tcW w:w="3386" w:type="dxa"/>
            <w:tcBorders>
              <w:top w:val="single" w:sz="4" w:space="0" w:color="auto"/>
              <w:left w:val="single" w:sz="4" w:space="0" w:color="auto"/>
            </w:tcBorders>
            <w:shd w:val="clear" w:color="auto" w:fill="FFFFFF" w:themeFill="background1"/>
            <w:vAlign w:val="center"/>
          </w:tcPr>
          <w:p w14:paraId="2FC9F0A4"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Scope of Services and Delivery</w:t>
            </w:r>
          </w:p>
        </w:tc>
        <w:tc>
          <w:tcPr>
            <w:tcW w:w="992" w:type="dxa"/>
            <w:tcBorders>
              <w:top w:val="single" w:sz="4" w:space="0" w:color="auto"/>
            </w:tcBorders>
            <w:shd w:val="clear" w:color="auto" w:fill="FFFFFF" w:themeFill="background1"/>
          </w:tcPr>
          <w:p w14:paraId="71217E65" w14:textId="77777777" w:rsidR="0091449E" w:rsidRPr="00F63BD2" w:rsidRDefault="0091449E" w:rsidP="0091449E">
            <w:pPr>
              <w:widowControl/>
              <w:shd w:val="clear" w:color="auto" w:fill="FFFFFF" w:themeFill="background1"/>
              <w:spacing w:before="60" w:after="60"/>
              <w:ind w:right="1102"/>
              <w:jc w:val="center"/>
              <w:rPr>
                <w:rFonts w:eastAsiaTheme="minorEastAsia" w:cs="Arial"/>
                <w:b/>
                <w:snapToGrid/>
                <w:spacing w:val="-3"/>
                <w:sz w:val="20"/>
                <w:szCs w:val="22"/>
                <w:lang w:val="en-US" w:eastAsia="sl-SI"/>
              </w:rPr>
            </w:pPr>
          </w:p>
          <w:p w14:paraId="2CFAD916" w14:textId="77777777" w:rsidR="0091449E" w:rsidRPr="00F63BD2" w:rsidRDefault="0091449E" w:rsidP="0091449E">
            <w:pPr>
              <w:widowControl/>
              <w:shd w:val="clear" w:color="auto" w:fill="FFFFFF" w:themeFill="background1"/>
              <w:spacing w:before="60" w:after="60"/>
              <w:ind w:right="-2"/>
              <w:jc w:val="center"/>
              <w:rPr>
                <w:rFonts w:eastAsiaTheme="minorEastAsia" w:cs="Arial"/>
                <w:b/>
                <w:snapToGrid/>
                <w:spacing w:val="-3"/>
                <w:sz w:val="20"/>
                <w:szCs w:val="22"/>
                <w:lang w:val="en-US" w:eastAsia="sl-SI"/>
              </w:rPr>
            </w:pPr>
            <w:r w:rsidRPr="00F63BD2">
              <w:rPr>
                <w:rFonts w:eastAsiaTheme="minorEastAsia" w:cs="Arial"/>
                <w:b/>
                <w:snapToGrid/>
                <w:sz w:val="20"/>
                <w:szCs w:val="22"/>
                <w:lang w:val="en-US" w:eastAsia="sl-SI"/>
              </w:rPr>
              <w:t>Qty</w:t>
            </w:r>
          </w:p>
        </w:tc>
        <w:tc>
          <w:tcPr>
            <w:tcW w:w="1701" w:type="dxa"/>
            <w:tcBorders>
              <w:top w:val="single" w:sz="4" w:space="0" w:color="auto"/>
              <w:right w:val="single" w:sz="4" w:space="0" w:color="auto"/>
            </w:tcBorders>
            <w:shd w:val="clear" w:color="auto" w:fill="FFFFFF" w:themeFill="background1"/>
            <w:vAlign w:val="center"/>
          </w:tcPr>
          <w:p w14:paraId="2E66E627"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Price per item / EUR</w:t>
            </w:r>
          </w:p>
        </w:tc>
        <w:tc>
          <w:tcPr>
            <w:tcW w:w="1765" w:type="dxa"/>
            <w:tcBorders>
              <w:top w:val="single" w:sz="4" w:space="0" w:color="auto"/>
              <w:right w:val="single" w:sz="4" w:space="0" w:color="auto"/>
            </w:tcBorders>
            <w:shd w:val="clear" w:color="auto" w:fill="FFFFFF" w:themeFill="background1"/>
          </w:tcPr>
          <w:p w14:paraId="3C9832BF"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p>
          <w:p w14:paraId="35DF954A"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Total</w:t>
            </w:r>
          </w:p>
          <w:p w14:paraId="5D6F11CC"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p>
        </w:tc>
      </w:tr>
      <w:tr w:rsidR="0091449E" w:rsidRPr="00F63BD2" w14:paraId="2D479A41" w14:textId="77777777" w:rsidTr="00536FC4">
        <w:tc>
          <w:tcPr>
            <w:tcW w:w="3386" w:type="dxa"/>
            <w:tcBorders>
              <w:left w:val="single" w:sz="4" w:space="0" w:color="auto"/>
            </w:tcBorders>
            <w:shd w:val="clear" w:color="auto" w:fill="FFFFFF" w:themeFill="background1"/>
            <w:vAlign w:val="center"/>
          </w:tcPr>
          <w:p w14:paraId="766C7604" w14:textId="1A6ED94D"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Lot No.2 GATE VALVES</w:t>
            </w:r>
            <w:r w:rsidR="00B532B2" w:rsidRPr="00F63BD2">
              <w:rPr>
                <w:rFonts w:eastAsiaTheme="minorEastAsia" w:cs="Arial"/>
                <w:b/>
                <w:snapToGrid/>
                <w:sz w:val="20"/>
                <w:szCs w:val="22"/>
                <w:lang w:val="en-US" w:eastAsia="sl-SI"/>
              </w:rPr>
              <w:t xml:space="preserve"> per</w:t>
            </w:r>
            <w:r w:rsidRPr="00F63BD2">
              <w:rPr>
                <w:rFonts w:eastAsiaTheme="minorEastAsia" w:cs="Arial"/>
                <w:b/>
                <w:snapToGrid/>
                <w:sz w:val="20"/>
                <w:szCs w:val="22"/>
                <w:lang w:val="en-US" w:eastAsia="sl-SI"/>
              </w:rPr>
              <w:t xml:space="preserve">:  </w:t>
            </w:r>
          </w:p>
          <w:p w14:paraId="39F86C6B" w14:textId="7D0BDFB6"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Spec. sheet No. G36-3</w:t>
            </w:r>
          </w:p>
          <w:p w14:paraId="0A640D2E" w14:textId="77777777"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Spec. sheet No. G79-1</w:t>
            </w:r>
          </w:p>
          <w:p w14:paraId="3B5A5C0D" w14:textId="3AEBA453"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Spec. sheet No.</w:t>
            </w:r>
            <w:r w:rsidR="006D21A0" w:rsidRPr="00F63BD2">
              <w:rPr>
                <w:rFonts w:eastAsiaTheme="minorEastAsia" w:cs="Arial"/>
                <w:b/>
                <w:snapToGrid/>
                <w:sz w:val="20"/>
                <w:szCs w:val="22"/>
                <w:lang w:val="en-US" w:eastAsia="sl-SI"/>
              </w:rPr>
              <w:t xml:space="preserve"> </w:t>
            </w:r>
            <w:r w:rsidRPr="00F63BD2">
              <w:rPr>
                <w:rFonts w:eastAsiaTheme="minorEastAsia" w:cs="Arial"/>
                <w:b/>
                <w:snapToGrid/>
                <w:sz w:val="20"/>
                <w:szCs w:val="22"/>
                <w:lang w:val="en-US" w:eastAsia="sl-SI"/>
              </w:rPr>
              <w:t>G36-4</w:t>
            </w:r>
          </w:p>
          <w:p w14:paraId="299329AE" w14:textId="77777777" w:rsidR="00103D36"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Spec. sheet No.GG76-1</w:t>
            </w:r>
          </w:p>
          <w:p w14:paraId="148A3D5C" w14:textId="0D0B12A0" w:rsidR="00B532B2" w:rsidRPr="00F63BD2" w:rsidRDefault="00B532B2"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and RFQ 49276</w:t>
            </w:r>
          </w:p>
        </w:tc>
        <w:tc>
          <w:tcPr>
            <w:tcW w:w="992" w:type="dxa"/>
          </w:tcPr>
          <w:p w14:paraId="1660B5B6"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p w14:paraId="1727BEF1"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4</w:t>
            </w:r>
          </w:p>
          <w:p w14:paraId="6AD4E363"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6</w:t>
            </w:r>
          </w:p>
          <w:p w14:paraId="042443E1"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4</w:t>
            </w:r>
          </w:p>
          <w:p w14:paraId="7E4CCC67"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1</w:t>
            </w:r>
          </w:p>
        </w:tc>
        <w:tc>
          <w:tcPr>
            <w:tcW w:w="1701" w:type="dxa"/>
            <w:tcBorders>
              <w:right w:val="single" w:sz="4" w:space="0" w:color="auto"/>
            </w:tcBorders>
            <w:shd w:val="clear" w:color="auto" w:fill="auto"/>
            <w:vAlign w:val="center"/>
          </w:tcPr>
          <w:p w14:paraId="634A7810"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65" w:type="dxa"/>
            <w:tcBorders>
              <w:right w:val="single" w:sz="4" w:space="0" w:color="auto"/>
            </w:tcBorders>
          </w:tcPr>
          <w:p w14:paraId="3AECE630"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r>
      <w:tr w:rsidR="0091449E" w:rsidRPr="00F63BD2" w14:paraId="3FA86585" w14:textId="77777777" w:rsidTr="00536FC4">
        <w:tc>
          <w:tcPr>
            <w:tcW w:w="3386" w:type="dxa"/>
            <w:tcBorders>
              <w:left w:val="single" w:sz="4" w:space="0" w:color="auto"/>
            </w:tcBorders>
            <w:shd w:val="clear" w:color="auto" w:fill="FFFFFF" w:themeFill="background1"/>
            <w:vAlign w:val="center"/>
          </w:tcPr>
          <w:p w14:paraId="3C6FC4FA" w14:textId="77777777" w:rsidR="0091449E" w:rsidRPr="00F63BD2" w:rsidRDefault="00536FC4" w:rsidP="0091449E">
            <w:pPr>
              <w:shd w:val="clear" w:color="auto" w:fill="FFFFFF" w:themeFill="background1"/>
              <w:spacing w:before="60" w:after="60"/>
              <w:ind w:right="-2"/>
              <w:jc w:val="both"/>
              <w:rPr>
                <w:rFonts w:eastAsiaTheme="minorEastAsia" w:cs="Arial"/>
                <w:snapToGrid/>
                <w:sz w:val="20"/>
                <w:szCs w:val="22"/>
                <w:lang w:val="en-US" w:eastAsia="sl-SI"/>
              </w:rPr>
            </w:pPr>
            <w:r w:rsidRPr="00F63BD2">
              <w:rPr>
                <w:rFonts w:eastAsiaTheme="minorEastAsia" w:cs="Arial"/>
                <w:snapToGrid/>
                <w:sz w:val="20"/>
                <w:szCs w:val="22"/>
                <w:lang w:val="en-US" w:eastAsia="sl-SI"/>
              </w:rPr>
              <w:t>Recommended Set of Spare parts per:</w:t>
            </w:r>
          </w:p>
          <w:p w14:paraId="3EDBC8B1" w14:textId="77777777" w:rsidR="00536FC4" w:rsidRPr="00F63BD2" w:rsidRDefault="00536FC4" w:rsidP="00536FC4">
            <w:pPr>
              <w:shd w:val="clear" w:color="auto" w:fill="FFFFFF" w:themeFill="background1"/>
              <w:spacing w:before="60" w:after="60"/>
              <w:ind w:right="-2"/>
              <w:jc w:val="both"/>
              <w:rPr>
                <w:rFonts w:eastAsiaTheme="minorEastAsia" w:cs="Arial"/>
                <w:snapToGrid/>
                <w:sz w:val="20"/>
                <w:szCs w:val="22"/>
                <w:lang w:val="en-US" w:eastAsia="sl-SI"/>
              </w:rPr>
            </w:pPr>
            <w:r w:rsidRPr="00F63BD2">
              <w:rPr>
                <w:rFonts w:eastAsiaTheme="minorEastAsia" w:cs="Arial"/>
                <w:snapToGrid/>
                <w:sz w:val="20"/>
                <w:szCs w:val="22"/>
                <w:lang w:val="en-US" w:eastAsia="sl-SI"/>
              </w:rPr>
              <w:t>Spec. sheet No. G36-3</w:t>
            </w:r>
          </w:p>
          <w:p w14:paraId="10AEF99B" w14:textId="77777777" w:rsidR="00536FC4" w:rsidRPr="00F63BD2" w:rsidRDefault="00536FC4" w:rsidP="00536FC4">
            <w:pPr>
              <w:shd w:val="clear" w:color="auto" w:fill="FFFFFF" w:themeFill="background1"/>
              <w:spacing w:before="60" w:after="60"/>
              <w:ind w:right="-2"/>
              <w:jc w:val="both"/>
              <w:rPr>
                <w:rFonts w:eastAsiaTheme="minorEastAsia" w:cs="Arial"/>
                <w:snapToGrid/>
                <w:sz w:val="20"/>
                <w:szCs w:val="22"/>
                <w:lang w:val="en-US" w:eastAsia="sl-SI"/>
              </w:rPr>
            </w:pPr>
            <w:r w:rsidRPr="00F63BD2">
              <w:rPr>
                <w:rFonts w:eastAsiaTheme="minorEastAsia" w:cs="Arial"/>
                <w:snapToGrid/>
                <w:sz w:val="20"/>
                <w:szCs w:val="22"/>
                <w:lang w:val="en-US" w:eastAsia="sl-SI"/>
              </w:rPr>
              <w:t>Spec. sheet No. G79-1</w:t>
            </w:r>
          </w:p>
          <w:p w14:paraId="23AA77D7" w14:textId="77777777" w:rsidR="00536FC4" w:rsidRPr="00F63BD2" w:rsidRDefault="00536FC4" w:rsidP="00536FC4">
            <w:pPr>
              <w:shd w:val="clear" w:color="auto" w:fill="FFFFFF" w:themeFill="background1"/>
              <w:spacing w:before="60" w:after="60"/>
              <w:ind w:right="-2"/>
              <w:jc w:val="both"/>
              <w:rPr>
                <w:rFonts w:eastAsiaTheme="minorEastAsia" w:cs="Arial"/>
                <w:snapToGrid/>
                <w:sz w:val="20"/>
                <w:szCs w:val="22"/>
                <w:lang w:val="en-US" w:eastAsia="sl-SI"/>
              </w:rPr>
            </w:pPr>
            <w:r w:rsidRPr="00F63BD2">
              <w:rPr>
                <w:rFonts w:eastAsiaTheme="minorEastAsia" w:cs="Arial"/>
                <w:snapToGrid/>
                <w:sz w:val="20"/>
                <w:szCs w:val="22"/>
                <w:lang w:val="en-US" w:eastAsia="sl-SI"/>
              </w:rPr>
              <w:t>Spec. sheet No. G36-4</w:t>
            </w:r>
          </w:p>
          <w:p w14:paraId="72E0046A" w14:textId="5DC44659" w:rsidR="00536FC4" w:rsidRPr="00F63BD2" w:rsidRDefault="00536FC4" w:rsidP="00536FC4">
            <w:pPr>
              <w:shd w:val="clear" w:color="auto" w:fill="FFFFFF" w:themeFill="background1"/>
              <w:spacing w:before="60" w:after="60"/>
              <w:ind w:right="-2"/>
              <w:jc w:val="both"/>
              <w:rPr>
                <w:rFonts w:eastAsiaTheme="minorEastAsia" w:cs="Arial"/>
                <w:snapToGrid/>
                <w:sz w:val="20"/>
                <w:szCs w:val="22"/>
                <w:lang w:val="en-US" w:eastAsia="sl-SI"/>
              </w:rPr>
            </w:pPr>
            <w:r w:rsidRPr="00F63BD2">
              <w:rPr>
                <w:rFonts w:eastAsiaTheme="minorEastAsia" w:cs="Arial"/>
                <w:snapToGrid/>
                <w:sz w:val="20"/>
                <w:szCs w:val="22"/>
                <w:lang w:val="en-US" w:eastAsia="sl-SI"/>
              </w:rPr>
              <w:t>Spec. sheet No.GG76-1</w:t>
            </w:r>
          </w:p>
          <w:p w14:paraId="2EF568C9" w14:textId="048B664B" w:rsidR="00536FC4" w:rsidRPr="00F63BD2" w:rsidRDefault="00536FC4" w:rsidP="0091449E">
            <w:pPr>
              <w:shd w:val="clear" w:color="auto" w:fill="FFFFFF" w:themeFill="background1"/>
              <w:spacing w:before="60" w:after="60"/>
              <w:ind w:right="-2"/>
              <w:jc w:val="both"/>
              <w:rPr>
                <w:rFonts w:eastAsiaTheme="minorEastAsia" w:cs="Arial"/>
                <w:snapToGrid/>
                <w:sz w:val="20"/>
                <w:szCs w:val="22"/>
                <w:lang w:val="en-US" w:eastAsia="sl-SI"/>
              </w:rPr>
            </w:pPr>
          </w:p>
        </w:tc>
        <w:tc>
          <w:tcPr>
            <w:tcW w:w="992" w:type="dxa"/>
          </w:tcPr>
          <w:p w14:paraId="17C1B134"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01" w:type="dxa"/>
            <w:tcBorders>
              <w:right w:val="single" w:sz="4" w:space="0" w:color="auto"/>
            </w:tcBorders>
            <w:shd w:val="clear" w:color="auto" w:fill="auto"/>
            <w:vAlign w:val="center"/>
          </w:tcPr>
          <w:p w14:paraId="7CB7C49F"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65" w:type="dxa"/>
            <w:tcBorders>
              <w:right w:val="single" w:sz="4" w:space="0" w:color="auto"/>
            </w:tcBorders>
          </w:tcPr>
          <w:p w14:paraId="30FEF276"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r>
      <w:tr w:rsidR="0091449E" w:rsidRPr="00F63BD2" w14:paraId="2643131D" w14:textId="77777777" w:rsidTr="00536FC4">
        <w:tc>
          <w:tcPr>
            <w:tcW w:w="3386" w:type="dxa"/>
            <w:tcBorders>
              <w:top w:val="double" w:sz="4" w:space="0" w:color="auto"/>
              <w:left w:val="single" w:sz="4" w:space="0" w:color="auto"/>
              <w:bottom w:val="double" w:sz="4" w:space="0" w:color="auto"/>
              <w:right w:val="single" w:sz="8" w:space="0" w:color="auto"/>
            </w:tcBorders>
            <w:shd w:val="clear" w:color="auto" w:fill="FFFFFF" w:themeFill="background1"/>
            <w:vAlign w:val="center"/>
          </w:tcPr>
          <w:p w14:paraId="3A4B7230" w14:textId="77777777"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 xml:space="preserve"> TOTAL for Lot No.2:</w:t>
            </w:r>
          </w:p>
        </w:tc>
        <w:tc>
          <w:tcPr>
            <w:tcW w:w="992" w:type="dxa"/>
            <w:tcBorders>
              <w:top w:val="double" w:sz="4" w:space="0" w:color="auto"/>
              <w:left w:val="single" w:sz="8" w:space="0" w:color="auto"/>
              <w:bottom w:val="double" w:sz="4" w:space="0" w:color="auto"/>
              <w:right w:val="single" w:sz="8" w:space="0" w:color="auto"/>
            </w:tcBorders>
          </w:tcPr>
          <w:p w14:paraId="7B68713A"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c>
          <w:tcPr>
            <w:tcW w:w="1701" w:type="dxa"/>
            <w:tcBorders>
              <w:top w:val="double" w:sz="4" w:space="0" w:color="auto"/>
              <w:left w:val="single" w:sz="8" w:space="0" w:color="auto"/>
              <w:bottom w:val="double" w:sz="4" w:space="0" w:color="auto"/>
              <w:right w:val="single" w:sz="4" w:space="0" w:color="auto"/>
            </w:tcBorders>
            <w:shd w:val="clear" w:color="auto" w:fill="auto"/>
            <w:vAlign w:val="center"/>
          </w:tcPr>
          <w:p w14:paraId="70CCBD72"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c>
          <w:tcPr>
            <w:tcW w:w="1765" w:type="dxa"/>
            <w:tcBorders>
              <w:top w:val="double" w:sz="4" w:space="0" w:color="auto"/>
              <w:left w:val="single" w:sz="8" w:space="0" w:color="auto"/>
              <w:bottom w:val="double" w:sz="4" w:space="0" w:color="auto"/>
              <w:right w:val="single" w:sz="4" w:space="0" w:color="auto"/>
            </w:tcBorders>
          </w:tcPr>
          <w:p w14:paraId="798CB685"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r>
    </w:tbl>
    <w:p w14:paraId="764110AE" w14:textId="77777777" w:rsidR="0091449E" w:rsidRPr="00F63BD2" w:rsidRDefault="0091449E" w:rsidP="0091449E">
      <w:pPr>
        <w:widowControl/>
        <w:shd w:val="clear" w:color="auto" w:fill="FFFFFF" w:themeFill="background1"/>
        <w:ind w:left="720"/>
        <w:jc w:val="both"/>
        <w:rPr>
          <w:rFonts w:eastAsiaTheme="minorEastAsia" w:cs="Arial"/>
          <w:snapToGrid/>
          <w:szCs w:val="24"/>
          <w:lang w:val="en-US" w:eastAsia="sl-SI"/>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6"/>
        <w:gridCol w:w="992"/>
        <w:gridCol w:w="1701"/>
        <w:gridCol w:w="1765"/>
      </w:tblGrid>
      <w:tr w:rsidR="0091449E" w:rsidRPr="00F63BD2" w14:paraId="25F8E975" w14:textId="77777777" w:rsidTr="00536FC4">
        <w:trPr>
          <w:trHeight w:val="927"/>
        </w:trPr>
        <w:tc>
          <w:tcPr>
            <w:tcW w:w="3386" w:type="dxa"/>
            <w:tcBorders>
              <w:top w:val="single" w:sz="4" w:space="0" w:color="auto"/>
              <w:left w:val="single" w:sz="4" w:space="0" w:color="auto"/>
            </w:tcBorders>
            <w:shd w:val="clear" w:color="auto" w:fill="FFFFFF" w:themeFill="background1"/>
            <w:vAlign w:val="center"/>
          </w:tcPr>
          <w:p w14:paraId="3929D88D"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Scope of Services and Delivery</w:t>
            </w:r>
          </w:p>
        </w:tc>
        <w:tc>
          <w:tcPr>
            <w:tcW w:w="992" w:type="dxa"/>
            <w:tcBorders>
              <w:top w:val="single" w:sz="4" w:space="0" w:color="auto"/>
            </w:tcBorders>
            <w:shd w:val="clear" w:color="auto" w:fill="FFFFFF" w:themeFill="background1"/>
          </w:tcPr>
          <w:p w14:paraId="15655DEF" w14:textId="77777777" w:rsidR="0091449E" w:rsidRPr="00F63BD2" w:rsidRDefault="0091449E" w:rsidP="0091449E">
            <w:pPr>
              <w:widowControl/>
              <w:shd w:val="clear" w:color="auto" w:fill="FFFFFF" w:themeFill="background1"/>
              <w:spacing w:before="60" w:after="60"/>
              <w:ind w:right="1102"/>
              <w:jc w:val="center"/>
              <w:rPr>
                <w:rFonts w:eastAsiaTheme="minorEastAsia" w:cs="Arial"/>
                <w:b/>
                <w:snapToGrid/>
                <w:spacing w:val="-3"/>
                <w:sz w:val="20"/>
                <w:szCs w:val="22"/>
                <w:lang w:val="en-US" w:eastAsia="sl-SI"/>
              </w:rPr>
            </w:pPr>
          </w:p>
          <w:p w14:paraId="6CD162F4" w14:textId="77777777" w:rsidR="0091449E" w:rsidRPr="00F63BD2" w:rsidRDefault="0091449E" w:rsidP="0091449E">
            <w:pPr>
              <w:widowControl/>
              <w:shd w:val="clear" w:color="auto" w:fill="FFFFFF" w:themeFill="background1"/>
              <w:spacing w:before="60" w:after="60"/>
              <w:ind w:right="-2"/>
              <w:jc w:val="center"/>
              <w:rPr>
                <w:rFonts w:eastAsiaTheme="minorEastAsia" w:cs="Arial"/>
                <w:b/>
                <w:snapToGrid/>
                <w:spacing w:val="-3"/>
                <w:sz w:val="20"/>
                <w:szCs w:val="22"/>
                <w:lang w:val="en-US" w:eastAsia="sl-SI"/>
              </w:rPr>
            </w:pPr>
            <w:r w:rsidRPr="00F63BD2">
              <w:rPr>
                <w:rFonts w:eastAsiaTheme="minorEastAsia" w:cs="Arial"/>
                <w:b/>
                <w:snapToGrid/>
                <w:sz w:val="20"/>
                <w:szCs w:val="22"/>
                <w:lang w:val="en-US" w:eastAsia="sl-SI"/>
              </w:rPr>
              <w:t>Qty</w:t>
            </w:r>
          </w:p>
        </w:tc>
        <w:tc>
          <w:tcPr>
            <w:tcW w:w="1701" w:type="dxa"/>
            <w:tcBorders>
              <w:top w:val="single" w:sz="4" w:space="0" w:color="auto"/>
              <w:right w:val="single" w:sz="4" w:space="0" w:color="auto"/>
            </w:tcBorders>
            <w:shd w:val="clear" w:color="auto" w:fill="FFFFFF" w:themeFill="background1"/>
            <w:vAlign w:val="center"/>
          </w:tcPr>
          <w:p w14:paraId="37CE0F45"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Price per item / EUR</w:t>
            </w:r>
          </w:p>
        </w:tc>
        <w:tc>
          <w:tcPr>
            <w:tcW w:w="1765" w:type="dxa"/>
            <w:tcBorders>
              <w:top w:val="single" w:sz="4" w:space="0" w:color="auto"/>
              <w:right w:val="single" w:sz="4" w:space="0" w:color="auto"/>
            </w:tcBorders>
            <w:shd w:val="clear" w:color="auto" w:fill="FFFFFF" w:themeFill="background1"/>
          </w:tcPr>
          <w:p w14:paraId="772CA1CE"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p>
          <w:p w14:paraId="06485094"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Total</w:t>
            </w:r>
          </w:p>
          <w:p w14:paraId="1F47F118"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p>
        </w:tc>
      </w:tr>
      <w:tr w:rsidR="0091449E" w:rsidRPr="00F63BD2" w14:paraId="0B499E9E" w14:textId="77777777" w:rsidTr="00536FC4">
        <w:tc>
          <w:tcPr>
            <w:tcW w:w="3386" w:type="dxa"/>
            <w:tcBorders>
              <w:left w:val="single" w:sz="4" w:space="0" w:color="auto"/>
            </w:tcBorders>
            <w:shd w:val="clear" w:color="auto" w:fill="FFFFFF" w:themeFill="background1"/>
            <w:vAlign w:val="center"/>
          </w:tcPr>
          <w:p w14:paraId="5920E8C5" w14:textId="5150D7A7"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 xml:space="preserve">Lot No.3 GLOBE VALVES  </w:t>
            </w:r>
            <w:r w:rsidR="00B532B2" w:rsidRPr="00F63BD2">
              <w:rPr>
                <w:rFonts w:eastAsiaTheme="minorEastAsia" w:cs="Arial"/>
                <w:b/>
                <w:snapToGrid/>
                <w:sz w:val="20"/>
                <w:szCs w:val="22"/>
                <w:lang w:val="en-US" w:eastAsia="sl-SI"/>
              </w:rPr>
              <w:t>per</w:t>
            </w:r>
          </w:p>
          <w:p w14:paraId="5E8EC167" w14:textId="7FC8C0F7" w:rsidR="0091449E" w:rsidRPr="00F63BD2" w:rsidRDefault="0014344E" w:rsidP="0091449E">
            <w:pPr>
              <w:shd w:val="clear" w:color="auto" w:fill="FFFFFF" w:themeFill="background1"/>
              <w:spacing w:before="60" w:after="60"/>
              <w:ind w:right="-2"/>
              <w:jc w:val="both"/>
              <w:rPr>
                <w:rFonts w:eastAsiaTheme="minorEastAsia" w:cs="Arial"/>
                <w:b/>
                <w:snapToGrid/>
                <w:sz w:val="20"/>
                <w:szCs w:val="22"/>
                <w:lang w:val="fr-FR" w:eastAsia="sl-SI"/>
              </w:rPr>
            </w:pPr>
            <w:r w:rsidRPr="00F63BD2">
              <w:rPr>
                <w:rFonts w:eastAsiaTheme="minorEastAsia" w:cs="Arial"/>
                <w:b/>
                <w:snapToGrid/>
                <w:sz w:val="20"/>
                <w:szCs w:val="22"/>
                <w:lang w:val="en-US" w:eastAsia="sl-SI"/>
              </w:rPr>
              <w:t xml:space="preserve">Spec. sheet No. </w:t>
            </w:r>
            <w:r w:rsidRPr="00F63BD2">
              <w:rPr>
                <w:rFonts w:eastAsiaTheme="minorEastAsia" w:cs="Arial"/>
                <w:b/>
                <w:snapToGrid/>
                <w:sz w:val="20"/>
                <w:szCs w:val="22"/>
                <w:lang w:val="fr-FR" w:eastAsia="sl-SI"/>
              </w:rPr>
              <w:t>T</w:t>
            </w:r>
            <w:r w:rsidR="0091449E" w:rsidRPr="00F63BD2">
              <w:rPr>
                <w:rFonts w:eastAsiaTheme="minorEastAsia" w:cs="Arial"/>
                <w:b/>
                <w:snapToGrid/>
                <w:sz w:val="20"/>
                <w:szCs w:val="22"/>
                <w:lang w:val="fr-FR" w:eastAsia="sl-SI"/>
              </w:rPr>
              <w:t>36-16</w:t>
            </w:r>
          </w:p>
          <w:p w14:paraId="259E8594" w14:textId="0FB3BE29" w:rsidR="0091449E" w:rsidRPr="00F63BD2" w:rsidRDefault="0014344E" w:rsidP="0091449E">
            <w:pPr>
              <w:shd w:val="clear" w:color="auto" w:fill="FFFFFF" w:themeFill="background1"/>
              <w:spacing w:before="60" w:after="60"/>
              <w:ind w:right="-2"/>
              <w:jc w:val="both"/>
              <w:rPr>
                <w:rFonts w:eastAsiaTheme="minorEastAsia" w:cs="Arial"/>
                <w:b/>
                <w:snapToGrid/>
                <w:sz w:val="20"/>
                <w:szCs w:val="22"/>
                <w:lang w:val="fr-FR" w:eastAsia="sl-SI"/>
              </w:rPr>
            </w:pPr>
            <w:r w:rsidRPr="00F63BD2">
              <w:rPr>
                <w:rFonts w:eastAsiaTheme="minorEastAsia" w:cs="Arial"/>
                <w:b/>
                <w:snapToGrid/>
                <w:sz w:val="20"/>
                <w:szCs w:val="22"/>
                <w:lang w:val="fr-FR" w:eastAsia="sl-SI"/>
              </w:rPr>
              <w:t>Spec. sheet No. T</w:t>
            </w:r>
            <w:r w:rsidR="0091449E" w:rsidRPr="00F63BD2">
              <w:rPr>
                <w:rFonts w:eastAsiaTheme="minorEastAsia" w:cs="Arial"/>
                <w:b/>
                <w:snapToGrid/>
                <w:sz w:val="20"/>
                <w:szCs w:val="22"/>
                <w:lang w:val="fr-FR" w:eastAsia="sl-SI"/>
              </w:rPr>
              <w:t>36-17</w:t>
            </w:r>
          </w:p>
          <w:p w14:paraId="4D774D97" w14:textId="06B470D3" w:rsidR="0091449E" w:rsidRPr="005D775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5D7752">
              <w:rPr>
                <w:rFonts w:eastAsiaTheme="minorEastAsia" w:cs="Arial"/>
                <w:b/>
                <w:snapToGrid/>
                <w:sz w:val="20"/>
                <w:szCs w:val="22"/>
                <w:lang w:val="en-US" w:eastAsia="sl-SI"/>
              </w:rPr>
              <w:t xml:space="preserve">Spec. sheet No. </w:t>
            </w:r>
            <w:r w:rsidR="0014344E" w:rsidRPr="005D7752">
              <w:rPr>
                <w:rFonts w:eastAsiaTheme="minorEastAsia" w:cs="Arial"/>
                <w:b/>
                <w:snapToGrid/>
                <w:sz w:val="20"/>
                <w:szCs w:val="22"/>
                <w:lang w:val="en-US" w:eastAsia="sl-SI"/>
              </w:rPr>
              <w:t>T</w:t>
            </w:r>
            <w:r w:rsidRPr="005D7752">
              <w:rPr>
                <w:rFonts w:eastAsiaTheme="minorEastAsia" w:cs="Arial"/>
                <w:b/>
                <w:snapToGrid/>
                <w:sz w:val="20"/>
                <w:szCs w:val="22"/>
                <w:lang w:val="en-US" w:eastAsia="sl-SI"/>
              </w:rPr>
              <w:t>36-18</w:t>
            </w:r>
          </w:p>
          <w:p w14:paraId="74E876FD" w14:textId="77777777" w:rsidR="0091449E" w:rsidRPr="005D7752" w:rsidRDefault="0091449E" w:rsidP="0091449E">
            <w:pPr>
              <w:shd w:val="clear" w:color="auto" w:fill="FFFFFF" w:themeFill="background1"/>
              <w:spacing w:before="60" w:after="60"/>
              <w:ind w:right="-2"/>
              <w:jc w:val="both"/>
              <w:rPr>
                <w:rFonts w:eastAsiaTheme="minorEastAsia" w:cs="Arial"/>
                <w:b/>
                <w:snapToGrid/>
                <w:sz w:val="20"/>
                <w:szCs w:val="22"/>
                <w:lang w:val="fr-FR" w:eastAsia="sl-SI"/>
              </w:rPr>
            </w:pPr>
            <w:r w:rsidRPr="005D7752">
              <w:rPr>
                <w:rFonts w:eastAsiaTheme="minorEastAsia" w:cs="Arial"/>
                <w:b/>
                <w:snapToGrid/>
                <w:sz w:val="20"/>
                <w:szCs w:val="22"/>
                <w:lang w:val="en-US" w:eastAsia="sl-SI"/>
              </w:rPr>
              <w:t xml:space="preserve">Spec. sheet No. </w:t>
            </w:r>
            <w:r w:rsidRPr="005D7752">
              <w:rPr>
                <w:rFonts w:eastAsiaTheme="minorEastAsia" w:cs="Arial"/>
                <w:b/>
                <w:snapToGrid/>
                <w:sz w:val="20"/>
                <w:szCs w:val="22"/>
                <w:lang w:val="fr-FR" w:eastAsia="sl-SI"/>
              </w:rPr>
              <w:t>T76-5</w:t>
            </w:r>
          </w:p>
          <w:p w14:paraId="1529BFA6" w14:textId="77777777"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fr-FR" w:eastAsia="sl-SI"/>
              </w:rPr>
            </w:pPr>
            <w:r w:rsidRPr="005D7752">
              <w:rPr>
                <w:rFonts w:eastAsiaTheme="minorEastAsia" w:cs="Arial"/>
                <w:b/>
                <w:snapToGrid/>
                <w:sz w:val="20"/>
                <w:szCs w:val="22"/>
                <w:lang w:val="fr-FR" w:eastAsia="sl-SI"/>
              </w:rPr>
              <w:t>Spec. sheet No. T76-6</w:t>
            </w:r>
          </w:p>
          <w:p w14:paraId="256DF284" w14:textId="77777777" w:rsidR="00103D36"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Spec. sheet No. T76-</w:t>
            </w:r>
            <w:r w:rsidR="008E31AF" w:rsidRPr="00F63BD2">
              <w:rPr>
                <w:rFonts w:eastAsiaTheme="minorEastAsia" w:cs="Arial"/>
                <w:b/>
                <w:snapToGrid/>
                <w:sz w:val="20"/>
                <w:szCs w:val="22"/>
                <w:lang w:val="en-US" w:eastAsia="sl-SI"/>
              </w:rPr>
              <w:t>7</w:t>
            </w:r>
          </w:p>
          <w:p w14:paraId="7DAA00D1" w14:textId="00510177" w:rsidR="00B532B2" w:rsidRPr="00F63BD2" w:rsidRDefault="00B532B2"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and RFQ 49276</w:t>
            </w:r>
          </w:p>
        </w:tc>
        <w:tc>
          <w:tcPr>
            <w:tcW w:w="992" w:type="dxa"/>
          </w:tcPr>
          <w:p w14:paraId="7DEE56FF"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p w14:paraId="3B8C6541"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5</w:t>
            </w:r>
          </w:p>
          <w:p w14:paraId="141548C1"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1</w:t>
            </w:r>
          </w:p>
          <w:p w14:paraId="0F94DB4C"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22</w:t>
            </w:r>
          </w:p>
          <w:p w14:paraId="5CADBB83"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1</w:t>
            </w:r>
          </w:p>
          <w:p w14:paraId="0FFF86AE"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53</w:t>
            </w:r>
          </w:p>
          <w:p w14:paraId="58DE7EE0"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1</w:t>
            </w:r>
          </w:p>
        </w:tc>
        <w:tc>
          <w:tcPr>
            <w:tcW w:w="1701" w:type="dxa"/>
            <w:tcBorders>
              <w:right w:val="single" w:sz="4" w:space="0" w:color="auto"/>
            </w:tcBorders>
            <w:shd w:val="clear" w:color="auto" w:fill="auto"/>
            <w:vAlign w:val="center"/>
          </w:tcPr>
          <w:p w14:paraId="6AB64405"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65" w:type="dxa"/>
            <w:tcBorders>
              <w:right w:val="single" w:sz="4" w:space="0" w:color="auto"/>
            </w:tcBorders>
          </w:tcPr>
          <w:p w14:paraId="6D5C5C30"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r>
      <w:tr w:rsidR="0091449E" w:rsidRPr="000E5D49" w14:paraId="56F39B7C" w14:textId="77777777" w:rsidTr="00536FC4">
        <w:tc>
          <w:tcPr>
            <w:tcW w:w="3386" w:type="dxa"/>
            <w:tcBorders>
              <w:left w:val="single" w:sz="4" w:space="0" w:color="auto"/>
            </w:tcBorders>
            <w:shd w:val="clear" w:color="auto" w:fill="FFFFFF" w:themeFill="background1"/>
            <w:vAlign w:val="center"/>
          </w:tcPr>
          <w:p w14:paraId="288275CC" w14:textId="49C6D186" w:rsidR="0091449E" w:rsidRPr="00F63BD2" w:rsidRDefault="00536FC4" w:rsidP="0091449E">
            <w:pPr>
              <w:shd w:val="clear" w:color="auto" w:fill="FFFFFF" w:themeFill="background1"/>
              <w:spacing w:before="60" w:after="60"/>
              <w:ind w:right="-2"/>
              <w:jc w:val="both"/>
              <w:rPr>
                <w:rFonts w:eastAsiaTheme="minorEastAsia" w:cs="Arial"/>
                <w:snapToGrid/>
                <w:sz w:val="20"/>
                <w:szCs w:val="22"/>
                <w:lang w:val="en-US" w:eastAsia="sl-SI"/>
              </w:rPr>
            </w:pPr>
            <w:r w:rsidRPr="00F63BD2">
              <w:rPr>
                <w:rFonts w:eastAsiaTheme="minorEastAsia" w:cs="Arial"/>
                <w:snapToGrid/>
                <w:sz w:val="20"/>
                <w:szCs w:val="22"/>
                <w:lang w:val="en-US" w:eastAsia="sl-SI"/>
              </w:rPr>
              <w:t>Recommended Set of Spare Parts per:</w:t>
            </w:r>
          </w:p>
          <w:p w14:paraId="749C4F32" w14:textId="12535E55" w:rsidR="00536FC4" w:rsidRPr="00F63BD2" w:rsidRDefault="008E31AF" w:rsidP="00536FC4">
            <w:pPr>
              <w:shd w:val="clear" w:color="auto" w:fill="FFFFFF" w:themeFill="background1"/>
              <w:spacing w:before="60" w:after="60"/>
              <w:ind w:right="-2"/>
              <w:jc w:val="both"/>
              <w:rPr>
                <w:rFonts w:eastAsiaTheme="minorEastAsia" w:cs="Arial"/>
                <w:snapToGrid/>
                <w:sz w:val="20"/>
                <w:szCs w:val="22"/>
                <w:lang w:val="en-US" w:eastAsia="sl-SI"/>
              </w:rPr>
            </w:pPr>
            <w:r w:rsidRPr="00F63BD2">
              <w:rPr>
                <w:rFonts w:eastAsiaTheme="minorEastAsia" w:cs="Arial"/>
                <w:snapToGrid/>
                <w:sz w:val="20"/>
                <w:szCs w:val="22"/>
                <w:lang w:val="en-US" w:eastAsia="sl-SI"/>
              </w:rPr>
              <w:t>Spec. sheet No. T</w:t>
            </w:r>
            <w:r w:rsidR="00536FC4" w:rsidRPr="00F63BD2">
              <w:rPr>
                <w:rFonts w:eastAsiaTheme="minorEastAsia" w:cs="Arial"/>
                <w:snapToGrid/>
                <w:sz w:val="20"/>
                <w:szCs w:val="22"/>
                <w:lang w:val="en-US" w:eastAsia="sl-SI"/>
              </w:rPr>
              <w:t>36-16</w:t>
            </w:r>
          </w:p>
          <w:p w14:paraId="2B97235B" w14:textId="025E5BED" w:rsidR="00536FC4" w:rsidRPr="00F63BD2" w:rsidRDefault="008E31AF" w:rsidP="00536FC4">
            <w:pPr>
              <w:shd w:val="clear" w:color="auto" w:fill="FFFFFF" w:themeFill="background1"/>
              <w:spacing w:before="60" w:after="60"/>
              <w:ind w:right="-2"/>
              <w:jc w:val="both"/>
              <w:rPr>
                <w:rFonts w:eastAsiaTheme="minorEastAsia" w:cs="Arial"/>
                <w:snapToGrid/>
                <w:sz w:val="20"/>
                <w:szCs w:val="22"/>
                <w:lang w:val="fr-FR" w:eastAsia="sl-SI"/>
              </w:rPr>
            </w:pPr>
            <w:r w:rsidRPr="00F63BD2">
              <w:rPr>
                <w:rFonts w:eastAsiaTheme="minorEastAsia" w:cs="Arial"/>
                <w:snapToGrid/>
                <w:sz w:val="20"/>
                <w:szCs w:val="22"/>
                <w:lang w:val="en-US" w:eastAsia="sl-SI"/>
              </w:rPr>
              <w:t xml:space="preserve">Spec. sheet No. </w:t>
            </w:r>
            <w:r w:rsidRPr="00F63BD2">
              <w:rPr>
                <w:rFonts w:eastAsiaTheme="minorEastAsia" w:cs="Arial"/>
                <w:snapToGrid/>
                <w:sz w:val="20"/>
                <w:szCs w:val="22"/>
                <w:lang w:val="fr-FR" w:eastAsia="sl-SI"/>
              </w:rPr>
              <w:t>T</w:t>
            </w:r>
            <w:r w:rsidR="00536FC4" w:rsidRPr="00F63BD2">
              <w:rPr>
                <w:rFonts w:eastAsiaTheme="minorEastAsia" w:cs="Arial"/>
                <w:snapToGrid/>
                <w:sz w:val="20"/>
                <w:szCs w:val="22"/>
                <w:lang w:val="fr-FR" w:eastAsia="sl-SI"/>
              </w:rPr>
              <w:t>36-17</w:t>
            </w:r>
          </w:p>
          <w:p w14:paraId="60342D01" w14:textId="4A248C35" w:rsidR="00536FC4" w:rsidRPr="00F63BD2" w:rsidRDefault="008E31AF" w:rsidP="00536FC4">
            <w:pPr>
              <w:shd w:val="clear" w:color="auto" w:fill="FFFFFF" w:themeFill="background1"/>
              <w:spacing w:before="60" w:after="60"/>
              <w:ind w:right="-2"/>
              <w:jc w:val="both"/>
              <w:rPr>
                <w:rFonts w:eastAsiaTheme="minorEastAsia" w:cs="Arial"/>
                <w:snapToGrid/>
                <w:sz w:val="20"/>
                <w:szCs w:val="22"/>
                <w:lang w:val="fr-FR" w:eastAsia="sl-SI"/>
              </w:rPr>
            </w:pPr>
            <w:r w:rsidRPr="00F63BD2">
              <w:rPr>
                <w:rFonts w:eastAsiaTheme="minorEastAsia" w:cs="Arial"/>
                <w:snapToGrid/>
                <w:sz w:val="20"/>
                <w:szCs w:val="22"/>
                <w:lang w:val="fr-FR" w:eastAsia="sl-SI"/>
              </w:rPr>
              <w:t>Spec. sheet No. T</w:t>
            </w:r>
            <w:r w:rsidR="00536FC4" w:rsidRPr="00F63BD2">
              <w:rPr>
                <w:rFonts w:eastAsiaTheme="minorEastAsia" w:cs="Arial"/>
                <w:snapToGrid/>
                <w:sz w:val="20"/>
                <w:szCs w:val="22"/>
                <w:lang w:val="fr-FR" w:eastAsia="sl-SI"/>
              </w:rPr>
              <w:t>36-18</w:t>
            </w:r>
          </w:p>
          <w:p w14:paraId="4CAF5C20" w14:textId="77777777" w:rsidR="00536FC4" w:rsidRPr="00F63BD2" w:rsidRDefault="00536FC4" w:rsidP="00536FC4">
            <w:pPr>
              <w:shd w:val="clear" w:color="auto" w:fill="FFFFFF" w:themeFill="background1"/>
              <w:spacing w:before="60" w:after="60"/>
              <w:ind w:right="-2"/>
              <w:jc w:val="both"/>
              <w:rPr>
                <w:rFonts w:eastAsiaTheme="minorEastAsia" w:cs="Arial"/>
                <w:snapToGrid/>
                <w:sz w:val="20"/>
                <w:szCs w:val="22"/>
                <w:lang w:val="en-US" w:eastAsia="sl-SI"/>
              </w:rPr>
            </w:pPr>
            <w:r w:rsidRPr="00F63BD2">
              <w:rPr>
                <w:rFonts w:eastAsiaTheme="minorEastAsia" w:cs="Arial"/>
                <w:snapToGrid/>
                <w:sz w:val="20"/>
                <w:szCs w:val="22"/>
                <w:lang w:val="en-US" w:eastAsia="sl-SI"/>
              </w:rPr>
              <w:t>Spec. sheet No. T76-5</w:t>
            </w:r>
          </w:p>
          <w:p w14:paraId="7E6E0C84" w14:textId="77777777" w:rsidR="00536FC4" w:rsidRPr="00F63BD2" w:rsidRDefault="00536FC4" w:rsidP="00536FC4">
            <w:pPr>
              <w:shd w:val="clear" w:color="auto" w:fill="FFFFFF" w:themeFill="background1"/>
              <w:spacing w:before="60" w:after="60"/>
              <w:ind w:right="-2"/>
              <w:jc w:val="both"/>
              <w:rPr>
                <w:rFonts w:eastAsiaTheme="minorEastAsia" w:cs="Arial"/>
                <w:snapToGrid/>
                <w:sz w:val="20"/>
                <w:szCs w:val="22"/>
                <w:lang w:val="fr-FR" w:eastAsia="sl-SI"/>
              </w:rPr>
            </w:pPr>
            <w:r w:rsidRPr="00F63BD2">
              <w:rPr>
                <w:rFonts w:eastAsiaTheme="minorEastAsia" w:cs="Arial"/>
                <w:snapToGrid/>
                <w:sz w:val="20"/>
                <w:szCs w:val="22"/>
                <w:lang w:val="en-US" w:eastAsia="sl-SI"/>
              </w:rPr>
              <w:t xml:space="preserve">Spec. sheet No. </w:t>
            </w:r>
            <w:r w:rsidRPr="00F63BD2">
              <w:rPr>
                <w:rFonts w:eastAsiaTheme="minorEastAsia" w:cs="Arial"/>
                <w:snapToGrid/>
                <w:sz w:val="20"/>
                <w:szCs w:val="22"/>
                <w:lang w:val="fr-FR" w:eastAsia="sl-SI"/>
              </w:rPr>
              <w:t>T76-6</w:t>
            </w:r>
          </w:p>
          <w:p w14:paraId="2256CC92" w14:textId="5EE31C70" w:rsidR="00536FC4" w:rsidRPr="00F63BD2" w:rsidRDefault="00536FC4" w:rsidP="00536FC4">
            <w:pPr>
              <w:shd w:val="clear" w:color="auto" w:fill="FFFFFF" w:themeFill="background1"/>
              <w:spacing w:before="60" w:after="60"/>
              <w:ind w:right="-2"/>
              <w:jc w:val="both"/>
              <w:rPr>
                <w:rFonts w:eastAsiaTheme="minorEastAsia" w:cs="Arial"/>
                <w:snapToGrid/>
                <w:sz w:val="20"/>
                <w:szCs w:val="22"/>
                <w:lang w:val="fr-FR" w:eastAsia="sl-SI"/>
              </w:rPr>
            </w:pPr>
            <w:r w:rsidRPr="00F63BD2">
              <w:rPr>
                <w:rFonts w:eastAsiaTheme="minorEastAsia" w:cs="Arial"/>
                <w:snapToGrid/>
                <w:sz w:val="20"/>
                <w:szCs w:val="22"/>
                <w:lang w:val="fr-FR" w:eastAsia="sl-SI"/>
              </w:rPr>
              <w:t>Spec. sheet No. T76-6</w:t>
            </w:r>
          </w:p>
        </w:tc>
        <w:tc>
          <w:tcPr>
            <w:tcW w:w="992" w:type="dxa"/>
          </w:tcPr>
          <w:p w14:paraId="76F2C737"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fr-FR" w:eastAsia="sl-SI"/>
              </w:rPr>
            </w:pPr>
          </w:p>
        </w:tc>
        <w:tc>
          <w:tcPr>
            <w:tcW w:w="1701" w:type="dxa"/>
            <w:tcBorders>
              <w:right w:val="single" w:sz="4" w:space="0" w:color="auto"/>
            </w:tcBorders>
            <w:shd w:val="clear" w:color="auto" w:fill="auto"/>
            <w:vAlign w:val="center"/>
          </w:tcPr>
          <w:p w14:paraId="5AD18270"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fr-FR" w:eastAsia="sl-SI"/>
              </w:rPr>
            </w:pPr>
          </w:p>
        </w:tc>
        <w:tc>
          <w:tcPr>
            <w:tcW w:w="1765" w:type="dxa"/>
            <w:tcBorders>
              <w:right w:val="single" w:sz="4" w:space="0" w:color="auto"/>
            </w:tcBorders>
          </w:tcPr>
          <w:p w14:paraId="3285ED76"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fr-FR" w:eastAsia="sl-SI"/>
              </w:rPr>
            </w:pPr>
          </w:p>
        </w:tc>
      </w:tr>
      <w:tr w:rsidR="0091449E" w:rsidRPr="00F63BD2" w14:paraId="2C87E457" w14:textId="77777777" w:rsidTr="00536FC4">
        <w:tc>
          <w:tcPr>
            <w:tcW w:w="3386" w:type="dxa"/>
            <w:tcBorders>
              <w:top w:val="double" w:sz="4" w:space="0" w:color="auto"/>
              <w:left w:val="single" w:sz="4" w:space="0" w:color="auto"/>
              <w:bottom w:val="double" w:sz="4" w:space="0" w:color="auto"/>
              <w:right w:val="single" w:sz="8" w:space="0" w:color="auto"/>
            </w:tcBorders>
            <w:shd w:val="clear" w:color="auto" w:fill="FFFFFF" w:themeFill="background1"/>
            <w:vAlign w:val="center"/>
          </w:tcPr>
          <w:p w14:paraId="5AA0D929" w14:textId="77777777"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fr-FR" w:eastAsia="sl-SI"/>
              </w:rPr>
              <w:t xml:space="preserve"> </w:t>
            </w:r>
            <w:r w:rsidRPr="00F63BD2">
              <w:rPr>
                <w:rFonts w:eastAsiaTheme="minorEastAsia" w:cs="Arial"/>
                <w:b/>
                <w:snapToGrid/>
                <w:sz w:val="20"/>
                <w:szCs w:val="22"/>
                <w:lang w:val="en-US" w:eastAsia="sl-SI"/>
              </w:rPr>
              <w:t>TOTAL for Lot No.3:</w:t>
            </w:r>
          </w:p>
        </w:tc>
        <w:tc>
          <w:tcPr>
            <w:tcW w:w="992" w:type="dxa"/>
            <w:tcBorders>
              <w:top w:val="double" w:sz="4" w:space="0" w:color="auto"/>
              <w:left w:val="single" w:sz="8" w:space="0" w:color="auto"/>
              <w:bottom w:val="double" w:sz="4" w:space="0" w:color="auto"/>
              <w:right w:val="single" w:sz="8" w:space="0" w:color="auto"/>
            </w:tcBorders>
          </w:tcPr>
          <w:p w14:paraId="67B7D00F"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c>
          <w:tcPr>
            <w:tcW w:w="1701" w:type="dxa"/>
            <w:tcBorders>
              <w:top w:val="double" w:sz="4" w:space="0" w:color="auto"/>
              <w:left w:val="single" w:sz="8" w:space="0" w:color="auto"/>
              <w:bottom w:val="double" w:sz="4" w:space="0" w:color="auto"/>
              <w:right w:val="single" w:sz="4" w:space="0" w:color="auto"/>
            </w:tcBorders>
            <w:shd w:val="clear" w:color="auto" w:fill="auto"/>
            <w:vAlign w:val="center"/>
          </w:tcPr>
          <w:p w14:paraId="11B5CB4F"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c>
          <w:tcPr>
            <w:tcW w:w="1765" w:type="dxa"/>
            <w:tcBorders>
              <w:top w:val="double" w:sz="4" w:space="0" w:color="auto"/>
              <w:left w:val="single" w:sz="8" w:space="0" w:color="auto"/>
              <w:bottom w:val="double" w:sz="4" w:space="0" w:color="auto"/>
              <w:right w:val="single" w:sz="4" w:space="0" w:color="auto"/>
            </w:tcBorders>
          </w:tcPr>
          <w:p w14:paraId="064552D8"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r>
    </w:tbl>
    <w:p w14:paraId="744F9619" w14:textId="77777777" w:rsidR="0091449E" w:rsidRPr="00F63BD2" w:rsidRDefault="0091449E" w:rsidP="0091449E">
      <w:pPr>
        <w:widowControl/>
        <w:shd w:val="clear" w:color="auto" w:fill="FFFFFF" w:themeFill="background1"/>
        <w:ind w:left="720"/>
        <w:jc w:val="both"/>
        <w:rPr>
          <w:rFonts w:eastAsiaTheme="minorEastAsia" w:cs="Arial"/>
          <w:snapToGrid/>
          <w:szCs w:val="24"/>
          <w:lang w:val="en-US" w:eastAsia="sl-SI"/>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6"/>
        <w:gridCol w:w="992"/>
        <w:gridCol w:w="1701"/>
        <w:gridCol w:w="1765"/>
      </w:tblGrid>
      <w:tr w:rsidR="0091449E" w:rsidRPr="00F63BD2" w14:paraId="0D309F3E" w14:textId="77777777" w:rsidTr="00536FC4">
        <w:trPr>
          <w:trHeight w:val="927"/>
        </w:trPr>
        <w:tc>
          <w:tcPr>
            <w:tcW w:w="3386" w:type="dxa"/>
            <w:tcBorders>
              <w:top w:val="single" w:sz="4" w:space="0" w:color="auto"/>
              <w:left w:val="single" w:sz="4" w:space="0" w:color="auto"/>
            </w:tcBorders>
            <w:shd w:val="clear" w:color="auto" w:fill="FFFFFF" w:themeFill="background1"/>
            <w:vAlign w:val="center"/>
          </w:tcPr>
          <w:p w14:paraId="2C3E3BA3"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Scope of Services and Delivery</w:t>
            </w:r>
          </w:p>
        </w:tc>
        <w:tc>
          <w:tcPr>
            <w:tcW w:w="992" w:type="dxa"/>
            <w:tcBorders>
              <w:top w:val="single" w:sz="4" w:space="0" w:color="auto"/>
            </w:tcBorders>
            <w:shd w:val="clear" w:color="auto" w:fill="FFFFFF" w:themeFill="background1"/>
          </w:tcPr>
          <w:p w14:paraId="6A82AE1C" w14:textId="77777777" w:rsidR="0091449E" w:rsidRPr="00F63BD2" w:rsidRDefault="0091449E" w:rsidP="0091449E">
            <w:pPr>
              <w:widowControl/>
              <w:shd w:val="clear" w:color="auto" w:fill="FFFFFF" w:themeFill="background1"/>
              <w:spacing w:before="60" w:after="60"/>
              <w:ind w:right="1102"/>
              <w:jc w:val="center"/>
              <w:rPr>
                <w:rFonts w:eastAsiaTheme="minorEastAsia" w:cs="Arial"/>
                <w:b/>
                <w:snapToGrid/>
                <w:spacing w:val="-3"/>
                <w:sz w:val="20"/>
                <w:szCs w:val="22"/>
                <w:lang w:val="en-US" w:eastAsia="sl-SI"/>
              </w:rPr>
            </w:pPr>
          </w:p>
          <w:p w14:paraId="325E5678" w14:textId="77777777" w:rsidR="0091449E" w:rsidRPr="00F63BD2" w:rsidRDefault="0091449E" w:rsidP="0091449E">
            <w:pPr>
              <w:widowControl/>
              <w:shd w:val="clear" w:color="auto" w:fill="FFFFFF" w:themeFill="background1"/>
              <w:spacing w:before="60" w:after="60"/>
              <w:ind w:right="-2"/>
              <w:jc w:val="center"/>
              <w:rPr>
                <w:rFonts w:eastAsiaTheme="minorEastAsia" w:cs="Arial"/>
                <w:b/>
                <w:snapToGrid/>
                <w:spacing w:val="-3"/>
                <w:sz w:val="20"/>
                <w:szCs w:val="22"/>
                <w:lang w:val="en-US" w:eastAsia="sl-SI"/>
              </w:rPr>
            </w:pPr>
            <w:r w:rsidRPr="00F63BD2">
              <w:rPr>
                <w:rFonts w:eastAsiaTheme="minorEastAsia" w:cs="Arial"/>
                <w:b/>
                <w:snapToGrid/>
                <w:sz w:val="20"/>
                <w:szCs w:val="22"/>
                <w:lang w:val="en-US" w:eastAsia="sl-SI"/>
              </w:rPr>
              <w:t>Qty</w:t>
            </w:r>
          </w:p>
        </w:tc>
        <w:tc>
          <w:tcPr>
            <w:tcW w:w="1701" w:type="dxa"/>
            <w:tcBorders>
              <w:top w:val="single" w:sz="4" w:space="0" w:color="auto"/>
              <w:right w:val="single" w:sz="4" w:space="0" w:color="auto"/>
            </w:tcBorders>
            <w:shd w:val="clear" w:color="auto" w:fill="FFFFFF" w:themeFill="background1"/>
            <w:vAlign w:val="center"/>
          </w:tcPr>
          <w:p w14:paraId="6827FB74"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Price per item / EUR</w:t>
            </w:r>
          </w:p>
        </w:tc>
        <w:tc>
          <w:tcPr>
            <w:tcW w:w="1765" w:type="dxa"/>
            <w:tcBorders>
              <w:top w:val="single" w:sz="4" w:space="0" w:color="auto"/>
              <w:right w:val="single" w:sz="4" w:space="0" w:color="auto"/>
            </w:tcBorders>
            <w:shd w:val="clear" w:color="auto" w:fill="FFFFFF" w:themeFill="background1"/>
          </w:tcPr>
          <w:p w14:paraId="60E68461"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p>
          <w:p w14:paraId="06716505"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Total</w:t>
            </w:r>
          </w:p>
          <w:p w14:paraId="473D13E2"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p>
        </w:tc>
      </w:tr>
      <w:tr w:rsidR="0091449E" w:rsidRPr="00F63BD2" w14:paraId="1C0193A2" w14:textId="77777777" w:rsidTr="00536FC4">
        <w:tc>
          <w:tcPr>
            <w:tcW w:w="3386" w:type="dxa"/>
            <w:tcBorders>
              <w:left w:val="single" w:sz="4" w:space="0" w:color="auto"/>
            </w:tcBorders>
            <w:shd w:val="clear" w:color="auto" w:fill="FFFFFF" w:themeFill="background1"/>
            <w:vAlign w:val="center"/>
          </w:tcPr>
          <w:p w14:paraId="1D59D4B5" w14:textId="2E3F9950"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 xml:space="preserve">Lot No.4 BUTTERFLY VALVES </w:t>
            </w:r>
            <w:r w:rsidR="00B532B2" w:rsidRPr="00F63BD2">
              <w:rPr>
                <w:rFonts w:eastAsiaTheme="minorEastAsia" w:cs="Arial"/>
                <w:b/>
                <w:snapToGrid/>
                <w:sz w:val="20"/>
                <w:szCs w:val="22"/>
                <w:lang w:val="en-US" w:eastAsia="sl-SI"/>
              </w:rPr>
              <w:t>per</w:t>
            </w:r>
            <w:r w:rsidRPr="00F63BD2">
              <w:rPr>
                <w:rFonts w:eastAsiaTheme="minorEastAsia" w:cs="Arial"/>
                <w:b/>
                <w:snapToGrid/>
                <w:sz w:val="20"/>
                <w:szCs w:val="22"/>
                <w:lang w:val="en-US" w:eastAsia="sl-SI"/>
              </w:rPr>
              <w:t xml:space="preserve"> </w:t>
            </w:r>
          </w:p>
          <w:p w14:paraId="58E94BAE" w14:textId="77777777" w:rsidR="00103D36"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snapToGrid/>
                <w:sz w:val="20"/>
                <w:szCs w:val="22"/>
                <w:lang w:val="en-US" w:eastAsia="sl-SI"/>
              </w:rPr>
              <w:t xml:space="preserve"> </w:t>
            </w:r>
            <w:r w:rsidRPr="00F63BD2">
              <w:rPr>
                <w:rFonts w:eastAsiaTheme="minorEastAsia" w:cs="Arial"/>
                <w:b/>
                <w:snapToGrid/>
                <w:sz w:val="20"/>
                <w:szCs w:val="22"/>
                <w:lang w:val="en-US" w:eastAsia="sl-SI"/>
              </w:rPr>
              <w:t>Spec. sheet No. X79BP-1</w:t>
            </w:r>
          </w:p>
          <w:p w14:paraId="1A41ECA9" w14:textId="48A0EF9E" w:rsidR="00B532B2" w:rsidRPr="00F63BD2" w:rsidRDefault="00B532B2"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and RFQ 49276</w:t>
            </w:r>
          </w:p>
        </w:tc>
        <w:tc>
          <w:tcPr>
            <w:tcW w:w="992" w:type="dxa"/>
          </w:tcPr>
          <w:p w14:paraId="6E20DF1E"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1</w:t>
            </w:r>
          </w:p>
          <w:p w14:paraId="7E1C65ED"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01" w:type="dxa"/>
            <w:tcBorders>
              <w:right w:val="single" w:sz="4" w:space="0" w:color="auto"/>
            </w:tcBorders>
            <w:shd w:val="clear" w:color="auto" w:fill="auto"/>
            <w:vAlign w:val="center"/>
          </w:tcPr>
          <w:p w14:paraId="227F21D2"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65" w:type="dxa"/>
            <w:tcBorders>
              <w:right w:val="single" w:sz="4" w:space="0" w:color="auto"/>
            </w:tcBorders>
          </w:tcPr>
          <w:p w14:paraId="02413E59"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r>
      <w:tr w:rsidR="0091449E" w:rsidRPr="00F63BD2" w14:paraId="1EFF9E20" w14:textId="77777777" w:rsidTr="00536FC4">
        <w:tc>
          <w:tcPr>
            <w:tcW w:w="3386" w:type="dxa"/>
            <w:tcBorders>
              <w:left w:val="single" w:sz="4" w:space="0" w:color="auto"/>
            </w:tcBorders>
            <w:shd w:val="clear" w:color="auto" w:fill="FFFFFF" w:themeFill="background1"/>
            <w:vAlign w:val="center"/>
          </w:tcPr>
          <w:p w14:paraId="03896348" w14:textId="29137F7C" w:rsidR="0091449E" w:rsidRPr="00F63BD2" w:rsidRDefault="00536FC4" w:rsidP="0091449E">
            <w:pPr>
              <w:shd w:val="clear" w:color="auto" w:fill="FFFFFF" w:themeFill="background1"/>
              <w:spacing w:before="60" w:after="60"/>
              <w:ind w:right="-2"/>
              <w:jc w:val="both"/>
              <w:rPr>
                <w:rFonts w:eastAsiaTheme="minorEastAsia" w:cs="Arial"/>
                <w:snapToGrid/>
                <w:sz w:val="20"/>
                <w:szCs w:val="22"/>
                <w:lang w:val="en-US" w:eastAsia="sl-SI"/>
              </w:rPr>
            </w:pPr>
            <w:r w:rsidRPr="00F63BD2">
              <w:rPr>
                <w:rFonts w:eastAsiaTheme="minorEastAsia" w:cs="Arial"/>
                <w:snapToGrid/>
                <w:sz w:val="20"/>
                <w:szCs w:val="22"/>
                <w:lang w:val="en-US" w:eastAsia="sl-SI"/>
              </w:rPr>
              <w:t>Recommended Set of Spare Parts</w:t>
            </w:r>
          </w:p>
        </w:tc>
        <w:tc>
          <w:tcPr>
            <w:tcW w:w="992" w:type="dxa"/>
          </w:tcPr>
          <w:p w14:paraId="48B278D4"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01" w:type="dxa"/>
            <w:tcBorders>
              <w:right w:val="single" w:sz="4" w:space="0" w:color="auto"/>
            </w:tcBorders>
            <w:shd w:val="clear" w:color="auto" w:fill="auto"/>
            <w:vAlign w:val="center"/>
          </w:tcPr>
          <w:p w14:paraId="01D23549"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65" w:type="dxa"/>
            <w:tcBorders>
              <w:right w:val="single" w:sz="4" w:space="0" w:color="auto"/>
            </w:tcBorders>
          </w:tcPr>
          <w:p w14:paraId="7852E3F1"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r>
      <w:tr w:rsidR="0091449E" w:rsidRPr="00F63BD2" w14:paraId="239761C5" w14:textId="77777777" w:rsidTr="00536FC4">
        <w:tc>
          <w:tcPr>
            <w:tcW w:w="3386" w:type="dxa"/>
            <w:tcBorders>
              <w:top w:val="double" w:sz="4" w:space="0" w:color="auto"/>
              <w:left w:val="single" w:sz="4" w:space="0" w:color="auto"/>
              <w:bottom w:val="double" w:sz="4" w:space="0" w:color="auto"/>
              <w:right w:val="single" w:sz="8" w:space="0" w:color="auto"/>
            </w:tcBorders>
            <w:shd w:val="clear" w:color="auto" w:fill="FFFFFF" w:themeFill="background1"/>
            <w:vAlign w:val="center"/>
          </w:tcPr>
          <w:p w14:paraId="4F61E88C" w14:textId="77777777"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 xml:space="preserve"> TOTAL for Lot No.4:</w:t>
            </w:r>
          </w:p>
        </w:tc>
        <w:tc>
          <w:tcPr>
            <w:tcW w:w="992" w:type="dxa"/>
            <w:tcBorders>
              <w:top w:val="double" w:sz="4" w:space="0" w:color="auto"/>
              <w:left w:val="single" w:sz="8" w:space="0" w:color="auto"/>
              <w:bottom w:val="double" w:sz="4" w:space="0" w:color="auto"/>
              <w:right w:val="single" w:sz="8" w:space="0" w:color="auto"/>
            </w:tcBorders>
          </w:tcPr>
          <w:p w14:paraId="7A23222A"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c>
          <w:tcPr>
            <w:tcW w:w="1701" w:type="dxa"/>
            <w:tcBorders>
              <w:top w:val="double" w:sz="4" w:space="0" w:color="auto"/>
              <w:left w:val="single" w:sz="8" w:space="0" w:color="auto"/>
              <w:bottom w:val="double" w:sz="4" w:space="0" w:color="auto"/>
              <w:right w:val="single" w:sz="4" w:space="0" w:color="auto"/>
            </w:tcBorders>
            <w:shd w:val="clear" w:color="auto" w:fill="auto"/>
            <w:vAlign w:val="center"/>
          </w:tcPr>
          <w:p w14:paraId="30E2A742"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c>
          <w:tcPr>
            <w:tcW w:w="1765" w:type="dxa"/>
            <w:tcBorders>
              <w:top w:val="double" w:sz="4" w:space="0" w:color="auto"/>
              <w:left w:val="single" w:sz="8" w:space="0" w:color="auto"/>
              <w:bottom w:val="double" w:sz="4" w:space="0" w:color="auto"/>
              <w:right w:val="single" w:sz="4" w:space="0" w:color="auto"/>
            </w:tcBorders>
          </w:tcPr>
          <w:p w14:paraId="02376E84"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r>
    </w:tbl>
    <w:p w14:paraId="59CF6BCD" w14:textId="77777777" w:rsidR="0091449E" w:rsidRPr="00F63BD2" w:rsidRDefault="0091449E" w:rsidP="0091449E">
      <w:pPr>
        <w:widowControl/>
        <w:shd w:val="clear" w:color="auto" w:fill="FFFFFF" w:themeFill="background1"/>
        <w:jc w:val="both"/>
        <w:rPr>
          <w:rFonts w:asciiTheme="minorHAnsi" w:eastAsiaTheme="minorEastAsia" w:hAnsiTheme="minorHAnsi"/>
          <w:snapToGrid/>
          <w:szCs w:val="24"/>
          <w:lang w:val="en-US" w:eastAsia="sl-SI"/>
        </w:rPr>
      </w:pPr>
    </w:p>
    <w:p w14:paraId="09A4456A" w14:textId="77777777" w:rsidR="0091449E" w:rsidRPr="00F63BD2" w:rsidRDefault="0091449E" w:rsidP="0091449E">
      <w:pPr>
        <w:widowControl/>
        <w:shd w:val="clear" w:color="auto" w:fill="FFFFFF" w:themeFill="background1"/>
        <w:ind w:left="720"/>
        <w:jc w:val="both"/>
        <w:rPr>
          <w:rFonts w:asciiTheme="minorHAnsi" w:eastAsiaTheme="minorEastAsia" w:hAnsiTheme="minorHAnsi"/>
          <w:snapToGrid/>
          <w:szCs w:val="24"/>
          <w:lang w:val="en-US" w:eastAsia="sl-SI"/>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4"/>
        <w:gridCol w:w="1070"/>
        <w:gridCol w:w="1765"/>
        <w:gridCol w:w="1765"/>
      </w:tblGrid>
      <w:tr w:rsidR="0091449E" w:rsidRPr="00F63BD2" w14:paraId="56462164" w14:textId="77777777" w:rsidTr="00BE51C6">
        <w:trPr>
          <w:trHeight w:val="927"/>
        </w:trPr>
        <w:tc>
          <w:tcPr>
            <w:tcW w:w="3244" w:type="dxa"/>
            <w:tcBorders>
              <w:top w:val="single" w:sz="4" w:space="0" w:color="auto"/>
              <w:left w:val="single" w:sz="4" w:space="0" w:color="auto"/>
            </w:tcBorders>
            <w:shd w:val="clear" w:color="auto" w:fill="FFFFFF" w:themeFill="background1"/>
            <w:vAlign w:val="center"/>
          </w:tcPr>
          <w:p w14:paraId="6D1C741A"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Scope of Services and Delivery</w:t>
            </w:r>
          </w:p>
        </w:tc>
        <w:tc>
          <w:tcPr>
            <w:tcW w:w="1070" w:type="dxa"/>
            <w:tcBorders>
              <w:top w:val="single" w:sz="4" w:space="0" w:color="auto"/>
            </w:tcBorders>
            <w:shd w:val="clear" w:color="auto" w:fill="FFFFFF" w:themeFill="background1"/>
          </w:tcPr>
          <w:p w14:paraId="779EFC3B" w14:textId="77777777" w:rsidR="0091449E" w:rsidRPr="00F63BD2" w:rsidRDefault="0091449E" w:rsidP="0091449E">
            <w:pPr>
              <w:widowControl/>
              <w:shd w:val="clear" w:color="auto" w:fill="FFFFFF" w:themeFill="background1"/>
              <w:spacing w:before="60" w:after="60"/>
              <w:ind w:right="1102"/>
              <w:jc w:val="center"/>
              <w:rPr>
                <w:rFonts w:eastAsiaTheme="minorEastAsia" w:cs="Arial"/>
                <w:b/>
                <w:snapToGrid/>
                <w:spacing w:val="-3"/>
                <w:sz w:val="20"/>
                <w:szCs w:val="22"/>
                <w:lang w:val="en-US" w:eastAsia="sl-SI"/>
              </w:rPr>
            </w:pPr>
          </w:p>
          <w:p w14:paraId="293F6E21" w14:textId="77777777" w:rsidR="0091449E" w:rsidRPr="00F63BD2" w:rsidRDefault="0091449E" w:rsidP="0091449E">
            <w:pPr>
              <w:widowControl/>
              <w:shd w:val="clear" w:color="auto" w:fill="FFFFFF" w:themeFill="background1"/>
              <w:spacing w:before="60" w:after="60"/>
              <w:ind w:right="-2"/>
              <w:jc w:val="center"/>
              <w:rPr>
                <w:rFonts w:eastAsiaTheme="minorEastAsia" w:cs="Arial"/>
                <w:b/>
                <w:snapToGrid/>
                <w:spacing w:val="-3"/>
                <w:sz w:val="20"/>
                <w:szCs w:val="22"/>
                <w:lang w:val="en-US" w:eastAsia="sl-SI"/>
              </w:rPr>
            </w:pPr>
            <w:r w:rsidRPr="00F63BD2">
              <w:rPr>
                <w:rFonts w:eastAsiaTheme="minorEastAsia" w:cs="Arial"/>
                <w:b/>
                <w:snapToGrid/>
                <w:sz w:val="20"/>
                <w:szCs w:val="22"/>
                <w:lang w:val="en-US" w:eastAsia="sl-SI"/>
              </w:rPr>
              <w:t>Qty</w:t>
            </w:r>
          </w:p>
        </w:tc>
        <w:tc>
          <w:tcPr>
            <w:tcW w:w="1765" w:type="dxa"/>
            <w:tcBorders>
              <w:top w:val="single" w:sz="4" w:space="0" w:color="auto"/>
              <w:right w:val="single" w:sz="4" w:space="0" w:color="auto"/>
            </w:tcBorders>
            <w:shd w:val="clear" w:color="auto" w:fill="FFFFFF" w:themeFill="background1"/>
            <w:vAlign w:val="center"/>
          </w:tcPr>
          <w:p w14:paraId="0170A3DC"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Price per item / EUR</w:t>
            </w:r>
          </w:p>
        </w:tc>
        <w:tc>
          <w:tcPr>
            <w:tcW w:w="1765" w:type="dxa"/>
            <w:tcBorders>
              <w:top w:val="single" w:sz="4" w:space="0" w:color="auto"/>
              <w:right w:val="single" w:sz="4" w:space="0" w:color="auto"/>
            </w:tcBorders>
            <w:shd w:val="clear" w:color="auto" w:fill="FFFFFF" w:themeFill="background1"/>
          </w:tcPr>
          <w:p w14:paraId="594AE76B"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p>
          <w:p w14:paraId="299CCC11"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r w:rsidRPr="00F63BD2">
              <w:rPr>
                <w:rFonts w:eastAsiaTheme="minorEastAsia" w:cs="Arial"/>
                <w:b/>
                <w:snapToGrid/>
                <w:sz w:val="20"/>
                <w:szCs w:val="22"/>
                <w:lang w:val="en-US" w:eastAsia="sl-SI"/>
              </w:rPr>
              <w:t>Total</w:t>
            </w:r>
          </w:p>
          <w:p w14:paraId="7F4D5F18" w14:textId="77777777" w:rsidR="0091449E" w:rsidRPr="00F63BD2" w:rsidRDefault="0091449E" w:rsidP="0091449E">
            <w:pPr>
              <w:widowControl/>
              <w:shd w:val="clear" w:color="auto" w:fill="FFFFFF" w:themeFill="background1"/>
              <w:spacing w:before="60" w:after="60"/>
              <w:ind w:right="-2"/>
              <w:rPr>
                <w:rFonts w:eastAsiaTheme="minorEastAsia" w:cs="Arial"/>
                <w:b/>
                <w:snapToGrid/>
                <w:sz w:val="20"/>
                <w:szCs w:val="22"/>
                <w:lang w:val="en-US" w:eastAsia="sl-SI"/>
              </w:rPr>
            </w:pPr>
          </w:p>
        </w:tc>
      </w:tr>
      <w:tr w:rsidR="0091449E" w:rsidRPr="00F63BD2" w14:paraId="39C69B27" w14:textId="77777777" w:rsidTr="00BE51C6">
        <w:tc>
          <w:tcPr>
            <w:tcW w:w="3244" w:type="dxa"/>
            <w:tcBorders>
              <w:left w:val="single" w:sz="4" w:space="0" w:color="auto"/>
            </w:tcBorders>
            <w:shd w:val="clear" w:color="auto" w:fill="FFFFFF" w:themeFill="background1"/>
            <w:vAlign w:val="center"/>
          </w:tcPr>
          <w:p w14:paraId="5B7BD4F7" w14:textId="77777777"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 xml:space="preserve">Lot No.5 RELIEF VALVES  </w:t>
            </w:r>
          </w:p>
          <w:p w14:paraId="7CD645D5" w14:textId="77777777" w:rsidR="00103D36"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Spec. sheet No. RV36SWB-1</w:t>
            </w:r>
          </w:p>
          <w:p w14:paraId="38A5E731" w14:textId="39DFFD88" w:rsidR="00B532B2" w:rsidRPr="00F63BD2" w:rsidRDefault="00B532B2"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and RFQ 49276</w:t>
            </w:r>
          </w:p>
        </w:tc>
        <w:tc>
          <w:tcPr>
            <w:tcW w:w="1070" w:type="dxa"/>
          </w:tcPr>
          <w:p w14:paraId="4FA30603"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p w14:paraId="3C2A784F"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r w:rsidRPr="00F63BD2">
              <w:rPr>
                <w:rFonts w:eastAsiaTheme="minorEastAsia" w:cs="Arial"/>
                <w:snapToGrid/>
                <w:sz w:val="20"/>
                <w:szCs w:val="22"/>
                <w:lang w:val="en-US" w:eastAsia="sl-SI"/>
              </w:rPr>
              <w:t>1</w:t>
            </w:r>
          </w:p>
        </w:tc>
        <w:tc>
          <w:tcPr>
            <w:tcW w:w="1765" w:type="dxa"/>
            <w:tcBorders>
              <w:right w:val="single" w:sz="4" w:space="0" w:color="auto"/>
            </w:tcBorders>
            <w:shd w:val="clear" w:color="auto" w:fill="auto"/>
            <w:vAlign w:val="center"/>
          </w:tcPr>
          <w:p w14:paraId="445632A9"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65" w:type="dxa"/>
            <w:tcBorders>
              <w:right w:val="single" w:sz="4" w:space="0" w:color="auto"/>
            </w:tcBorders>
          </w:tcPr>
          <w:p w14:paraId="39E24D92"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r>
      <w:tr w:rsidR="0091449E" w:rsidRPr="00F63BD2" w14:paraId="5685792E" w14:textId="77777777" w:rsidTr="00BE51C6">
        <w:tc>
          <w:tcPr>
            <w:tcW w:w="3244" w:type="dxa"/>
            <w:tcBorders>
              <w:left w:val="single" w:sz="4" w:space="0" w:color="auto"/>
            </w:tcBorders>
            <w:shd w:val="clear" w:color="auto" w:fill="FFFFFF" w:themeFill="background1"/>
            <w:vAlign w:val="center"/>
          </w:tcPr>
          <w:p w14:paraId="133AFB17" w14:textId="2705CF27" w:rsidR="0091449E" w:rsidRPr="00F63BD2" w:rsidRDefault="00536FC4" w:rsidP="0091449E">
            <w:pPr>
              <w:shd w:val="clear" w:color="auto" w:fill="FFFFFF" w:themeFill="background1"/>
              <w:spacing w:before="60" w:after="60"/>
              <w:ind w:right="-2"/>
              <w:jc w:val="both"/>
              <w:rPr>
                <w:rFonts w:eastAsiaTheme="minorEastAsia" w:cs="Arial"/>
                <w:snapToGrid/>
                <w:sz w:val="20"/>
                <w:szCs w:val="22"/>
                <w:lang w:val="en-US" w:eastAsia="sl-SI"/>
              </w:rPr>
            </w:pPr>
            <w:r w:rsidRPr="00F63BD2">
              <w:rPr>
                <w:rFonts w:eastAsiaTheme="minorEastAsia" w:cs="Arial"/>
                <w:snapToGrid/>
                <w:sz w:val="20"/>
                <w:szCs w:val="22"/>
                <w:lang w:val="en-US" w:eastAsia="sl-SI"/>
              </w:rPr>
              <w:t>Recommended Set of Spare Parts</w:t>
            </w:r>
          </w:p>
        </w:tc>
        <w:tc>
          <w:tcPr>
            <w:tcW w:w="1070" w:type="dxa"/>
          </w:tcPr>
          <w:p w14:paraId="58BF659D"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65" w:type="dxa"/>
            <w:tcBorders>
              <w:right w:val="single" w:sz="4" w:space="0" w:color="auto"/>
            </w:tcBorders>
            <w:shd w:val="clear" w:color="auto" w:fill="auto"/>
            <w:vAlign w:val="center"/>
          </w:tcPr>
          <w:p w14:paraId="41AA2415"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c>
          <w:tcPr>
            <w:tcW w:w="1765" w:type="dxa"/>
            <w:tcBorders>
              <w:right w:val="single" w:sz="4" w:space="0" w:color="auto"/>
            </w:tcBorders>
          </w:tcPr>
          <w:p w14:paraId="3737109F" w14:textId="77777777" w:rsidR="0091449E" w:rsidRPr="00F63BD2" w:rsidRDefault="0091449E" w:rsidP="0091449E">
            <w:pPr>
              <w:widowControl/>
              <w:shd w:val="clear" w:color="auto" w:fill="FFFFFF" w:themeFill="background1"/>
              <w:spacing w:before="60" w:after="60"/>
              <w:ind w:right="12"/>
              <w:jc w:val="center"/>
              <w:rPr>
                <w:rFonts w:eastAsiaTheme="minorEastAsia" w:cs="Arial"/>
                <w:snapToGrid/>
                <w:sz w:val="20"/>
                <w:szCs w:val="22"/>
                <w:lang w:val="en-US" w:eastAsia="sl-SI"/>
              </w:rPr>
            </w:pPr>
          </w:p>
        </w:tc>
      </w:tr>
      <w:tr w:rsidR="0091449E" w:rsidRPr="00F63BD2" w14:paraId="4848E918" w14:textId="77777777" w:rsidTr="00BE51C6">
        <w:tc>
          <w:tcPr>
            <w:tcW w:w="3244" w:type="dxa"/>
            <w:tcBorders>
              <w:top w:val="double" w:sz="4" w:space="0" w:color="auto"/>
              <w:left w:val="single" w:sz="4" w:space="0" w:color="auto"/>
              <w:bottom w:val="double" w:sz="4" w:space="0" w:color="auto"/>
              <w:right w:val="single" w:sz="8" w:space="0" w:color="auto"/>
            </w:tcBorders>
            <w:shd w:val="clear" w:color="auto" w:fill="FFFFFF" w:themeFill="background1"/>
            <w:vAlign w:val="center"/>
          </w:tcPr>
          <w:p w14:paraId="5986B63F" w14:textId="77777777" w:rsidR="0091449E" w:rsidRPr="00F63BD2" w:rsidRDefault="0091449E" w:rsidP="0091449E">
            <w:pPr>
              <w:shd w:val="clear" w:color="auto" w:fill="FFFFFF" w:themeFill="background1"/>
              <w:spacing w:before="60" w:after="60"/>
              <w:ind w:right="-2"/>
              <w:jc w:val="both"/>
              <w:rPr>
                <w:rFonts w:eastAsiaTheme="minorEastAsia" w:cs="Arial"/>
                <w:b/>
                <w:snapToGrid/>
                <w:sz w:val="20"/>
                <w:szCs w:val="22"/>
                <w:lang w:val="en-US" w:eastAsia="sl-SI"/>
              </w:rPr>
            </w:pPr>
            <w:r w:rsidRPr="00F63BD2">
              <w:rPr>
                <w:rFonts w:eastAsiaTheme="minorEastAsia" w:cs="Arial"/>
                <w:b/>
                <w:snapToGrid/>
                <w:sz w:val="20"/>
                <w:szCs w:val="22"/>
                <w:lang w:val="en-US" w:eastAsia="sl-SI"/>
              </w:rPr>
              <w:t xml:space="preserve"> TOTAL for Lot No.5:</w:t>
            </w:r>
          </w:p>
        </w:tc>
        <w:tc>
          <w:tcPr>
            <w:tcW w:w="1070" w:type="dxa"/>
            <w:tcBorders>
              <w:top w:val="double" w:sz="4" w:space="0" w:color="auto"/>
              <w:left w:val="single" w:sz="8" w:space="0" w:color="auto"/>
              <w:bottom w:val="double" w:sz="4" w:space="0" w:color="auto"/>
              <w:right w:val="single" w:sz="8" w:space="0" w:color="auto"/>
            </w:tcBorders>
          </w:tcPr>
          <w:p w14:paraId="200A753E"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c>
          <w:tcPr>
            <w:tcW w:w="1765" w:type="dxa"/>
            <w:tcBorders>
              <w:top w:val="double" w:sz="4" w:space="0" w:color="auto"/>
              <w:left w:val="single" w:sz="8" w:space="0" w:color="auto"/>
              <w:bottom w:val="double" w:sz="4" w:space="0" w:color="auto"/>
              <w:right w:val="single" w:sz="4" w:space="0" w:color="auto"/>
            </w:tcBorders>
            <w:shd w:val="clear" w:color="auto" w:fill="auto"/>
            <w:vAlign w:val="center"/>
          </w:tcPr>
          <w:p w14:paraId="4C4083A5"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c>
          <w:tcPr>
            <w:tcW w:w="1765" w:type="dxa"/>
            <w:tcBorders>
              <w:top w:val="double" w:sz="4" w:space="0" w:color="auto"/>
              <w:left w:val="single" w:sz="8" w:space="0" w:color="auto"/>
              <w:bottom w:val="double" w:sz="4" w:space="0" w:color="auto"/>
              <w:right w:val="single" w:sz="4" w:space="0" w:color="auto"/>
            </w:tcBorders>
          </w:tcPr>
          <w:p w14:paraId="62072CA7" w14:textId="77777777" w:rsidR="0091449E" w:rsidRPr="00F63BD2" w:rsidRDefault="0091449E" w:rsidP="0091449E">
            <w:pPr>
              <w:widowControl/>
              <w:shd w:val="clear" w:color="auto" w:fill="FFFFFF" w:themeFill="background1"/>
              <w:spacing w:before="60" w:after="60"/>
              <w:ind w:right="12"/>
              <w:jc w:val="center"/>
              <w:rPr>
                <w:rFonts w:eastAsiaTheme="minorEastAsia" w:cs="Arial"/>
                <w:b/>
                <w:snapToGrid/>
                <w:sz w:val="20"/>
                <w:szCs w:val="22"/>
                <w:lang w:val="en-US" w:eastAsia="sl-SI"/>
              </w:rPr>
            </w:pPr>
          </w:p>
        </w:tc>
      </w:tr>
    </w:tbl>
    <w:p w14:paraId="4417E309" w14:textId="77777777" w:rsidR="002C70C2" w:rsidRPr="00B47780" w:rsidRDefault="002C70C2" w:rsidP="002C70C2">
      <w:pPr>
        <w:ind w:right="1102" w:firstLine="709"/>
        <w:jc w:val="both"/>
        <w:rPr>
          <w:spacing w:val="-3"/>
          <w:lang w:val="en-US"/>
        </w:rPr>
      </w:pPr>
    </w:p>
    <w:p w14:paraId="636D9BCC" w14:textId="4E32BB30" w:rsidR="002C70C2" w:rsidRDefault="0091449E" w:rsidP="002C70C2">
      <w:pPr>
        <w:ind w:right="1102" w:firstLine="709"/>
        <w:jc w:val="both"/>
        <w:rPr>
          <w:spacing w:val="-3"/>
        </w:rPr>
      </w:pPr>
      <w:r>
        <w:rPr>
          <w:spacing w:val="-3"/>
        </w:rPr>
        <w:t>(Bidder shall insert the pr</w:t>
      </w:r>
      <w:r w:rsidR="00C91715">
        <w:rPr>
          <w:spacing w:val="-3"/>
        </w:rPr>
        <w:t>ices for the lots offered in the</w:t>
      </w:r>
      <w:r>
        <w:rPr>
          <w:spacing w:val="-3"/>
        </w:rPr>
        <w:t xml:space="preserve"> Quotation)</w:t>
      </w:r>
    </w:p>
    <w:p w14:paraId="7EFEBE8B" w14:textId="77777777" w:rsidR="002C70C2" w:rsidRDefault="002C70C2" w:rsidP="002C70C2">
      <w:pPr>
        <w:ind w:right="1102" w:firstLine="709"/>
        <w:jc w:val="both"/>
        <w:rPr>
          <w:spacing w:val="-3"/>
        </w:rPr>
      </w:pPr>
    </w:p>
    <w:p w14:paraId="0DE0C7BF" w14:textId="77777777" w:rsidR="002C70C2" w:rsidRDefault="002C70C2" w:rsidP="002C70C2">
      <w:pPr>
        <w:ind w:right="1102" w:firstLine="709"/>
        <w:jc w:val="both"/>
        <w:rPr>
          <w:spacing w:val="-3"/>
        </w:rPr>
      </w:pPr>
    </w:p>
    <w:p w14:paraId="2C9EDA8F" w14:textId="03922358" w:rsidR="006F54B8" w:rsidRPr="006E28D5" w:rsidRDefault="006F54B8" w:rsidP="003E1ED1">
      <w:pPr>
        <w:ind w:right="1102"/>
        <w:rPr>
          <w:b/>
          <w:spacing w:val="-3"/>
        </w:rPr>
        <w:sectPr w:rsidR="006F54B8" w:rsidRPr="006E28D5" w:rsidSect="001D563C">
          <w:endnotePr>
            <w:numFmt w:val="decimal"/>
          </w:endnotePr>
          <w:pgSz w:w="11906" w:h="16838"/>
          <w:pgMar w:top="1417" w:right="991" w:bottom="1135" w:left="1417" w:header="1440" w:footer="1440" w:gutter="0"/>
          <w:cols w:space="708"/>
          <w:noEndnote/>
          <w:titlePg/>
          <w:docGrid w:linePitch="326"/>
        </w:sectPr>
      </w:pPr>
    </w:p>
    <w:p w14:paraId="2C9EDACE" w14:textId="77777777" w:rsidR="008F7E85" w:rsidRPr="0031730C" w:rsidRDefault="008F7E85" w:rsidP="003E1ED1">
      <w:pPr>
        <w:ind w:right="1102"/>
        <w:jc w:val="both"/>
        <w:rPr>
          <w:b/>
          <w:sz w:val="2"/>
          <w:szCs w:val="2"/>
        </w:rPr>
      </w:pPr>
    </w:p>
    <w:p w14:paraId="2C9EDACF" w14:textId="77777777" w:rsidR="008F7E85" w:rsidRPr="0031730C" w:rsidRDefault="008F7E85">
      <w:pPr>
        <w:ind w:left="1080" w:right="1102"/>
        <w:jc w:val="both"/>
        <w:rPr>
          <w:b/>
          <w:sz w:val="2"/>
          <w:szCs w:val="2"/>
        </w:rPr>
      </w:pPr>
    </w:p>
    <w:p w14:paraId="2C9EDAD0" w14:textId="77777777" w:rsidR="005B3C2F" w:rsidRPr="009F3661" w:rsidRDefault="005B3C2F" w:rsidP="009F3661">
      <w:pPr>
        <w:widowControl/>
        <w:rPr>
          <w:b/>
          <w:spacing w:val="-3"/>
          <w:sz w:val="28"/>
        </w:rPr>
      </w:pPr>
    </w:p>
    <w:p w14:paraId="2C9EDAD1" w14:textId="77777777" w:rsidR="008F7E85" w:rsidRPr="0031730C" w:rsidRDefault="008F7E85">
      <w:pPr>
        <w:pStyle w:val="Heading1"/>
        <w:ind w:right="1102"/>
      </w:pPr>
      <w:bookmarkStart w:id="23" w:name="_Toc439841467"/>
      <w:bookmarkStart w:id="24" w:name="_Toc441842930"/>
      <w:r w:rsidRPr="0031730C">
        <w:t>PAYMENT TERMS AND SCHEDULE</w:t>
      </w:r>
      <w:bookmarkEnd w:id="23"/>
      <w:bookmarkEnd w:id="24"/>
    </w:p>
    <w:p w14:paraId="2C9EDAD2" w14:textId="77777777" w:rsidR="008F7E85" w:rsidRPr="0031730C" w:rsidRDefault="008F7E85">
      <w:pPr>
        <w:ind w:right="1102"/>
        <w:jc w:val="both"/>
        <w:rPr>
          <w:b/>
          <w:spacing w:val="-3"/>
        </w:rPr>
      </w:pPr>
    </w:p>
    <w:p w14:paraId="2C9EDAD3" w14:textId="77777777" w:rsidR="00E359DD" w:rsidRPr="00E359DD" w:rsidRDefault="009F3661" w:rsidP="00E359DD">
      <w:pPr>
        <w:tabs>
          <w:tab w:val="left" w:pos="-720"/>
        </w:tabs>
        <w:suppressAutoHyphens/>
        <w:ind w:right="425"/>
      </w:pPr>
      <w:r>
        <w:t>8.1.</w:t>
      </w:r>
      <w:r>
        <w:tab/>
      </w:r>
      <w:r w:rsidR="00E359DD" w:rsidRPr="00E359DD">
        <w:t>Payment terms</w:t>
      </w:r>
    </w:p>
    <w:p w14:paraId="2C9EDAD4" w14:textId="77777777" w:rsidR="00E359DD" w:rsidRDefault="00E359DD" w:rsidP="00C83D9E">
      <w:pPr>
        <w:ind w:left="709" w:right="425"/>
        <w:jc w:val="both"/>
        <w:rPr>
          <w:spacing w:val="-3"/>
        </w:rPr>
      </w:pPr>
    </w:p>
    <w:p w14:paraId="287FAE3A" w14:textId="30565DD4" w:rsidR="0091449E" w:rsidRPr="0091449E" w:rsidRDefault="0091449E" w:rsidP="0091449E">
      <w:pPr>
        <w:tabs>
          <w:tab w:val="left" w:pos="7938"/>
        </w:tabs>
        <w:ind w:right="283"/>
        <w:jc w:val="both"/>
        <w:rPr>
          <w:spacing w:val="-3"/>
          <w:lang w:val="en-US"/>
        </w:rPr>
      </w:pPr>
      <w:r w:rsidRPr="0091449E">
        <w:rPr>
          <w:spacing w:val="-3"/>
          <w:lang w:val="en-US"/>
        </w:rPr>
        <w:t>Payment will be made</w:t>
      </w:r>
      <w:r w:rsidR="00D86221">
        <w:rPr>
          <w:spacing w:val="-3"/>
          <w:lang w:val="en-US"/>
        </w:rPr>
        <w:t xml:space="preserve"> in</w:t>
      </w:r>
      <w:r w:rsidRPr="0091449E">
        <w:rPr>
          <w:spacing w:val="-3"/>
          <w:lang w:val="en-US"/>
        </w:rPr>
        <w:t xml:space="preserve"> </w:t>
      </w:r>
      <w:r w:rsidR="00E41E8D">
        <w:rPr>
          <w:spacing w:val="-3"/>
          <w:lang w:val="en-US"/>
        </w:rPr>
        <w:t>30 days</w:t>
      </w:r>
      <w:r w:rsidR="00E41E8D" w:rsidRPr="0091449E">
        <w:rPr>
          <w:spacing w:val="-3"/>
          <w:lang w:val="en-US"/>
        </w:rPr>
        <w:t xml:space="preserve"> </w:t>
      </w:r>
      <w:r w:rsidR="00C91715">
        <w:rPr>
          <w:spacing w:val="-3"/>
          <w:lang w:val="en-US"/>
        </w:rPr>
        <w:t>against commercial invoices and upon receipt of deliverables</w:t>
      </w:r>
      <w:r w:rsidR="00E41E8D">
        <w:rPr>
          <w:spacing w:val="-3"/>
          <w:lang w:val="en-US"/>
        </w:rPr>
        <w:t xml:space="preserve"> </w:t>
      </w:r>
      <w:r w:rsidR="00C91715">
        <w:rPr>
          <w:spacing w:val="-3"/>
          <w:lang w:val="en-US"/>
        </w:rPr>
        <w:t>as described in the t</w:t>
      </w:r>
      <w:r w:rsidRPr="0091449E">
        <w:rPr>
          <w:spacing w:val="-3"/>
          <w:lang w:val="en-US"/>
        </w:rPr>
        <w:t>able provided below:</w:t>
      </w:r>
    </w:p>
    <w:p w14:paraId="454BBBF7" w14:textId="074DCD0C" w:rsidR="0091449E" w:rsidRDefault="0091449E" w:rsidP="007B277C">
      <w:pPr>
        <w:ind w:right="1102"/>
        <w:jc w:val="both"/>
        <w:rPr>
          <w:spacing w:val="-3"/>
          <w:lang w:val="en-US"/>
        </w:rPr>
      </w:pPr>
    </w:p>
    <w:p w14:paraId="349ADFF2" w14:textId="77777777" w:rsidR="007B277C" w:rsidRDefault="007B277C" w:rsidP="007B277C">
      <w:pPr>
        <w:ind w:left="737"/>
      </w:pPr>
    </w:p>
    <w:p w14:paraId="4EBFE7C0" w14:textId="6023FFBA" w:rsidR="007B277C" w:rsidRPr="007B277C" w:rsidRDefault="007B277C" w:rsidP="007B277C">
      <w:pPr>
        <w:ind w:right="-283"/>
        <w:rPr>
          <w:rFonts w:cs="Arial"/>
          <w:spacing w:val="-3"/>
          <w:szCs w:val="24"/>
          <w:lang w:val="en-US"/>
        </w:rPr>
      </w:pPr>
      <w:r w:rsidRPr="00407C49">
        <w:rPr>
          <w:rFonts w:cs="Arial"/>
          <w:spacing w:val="-3"/>
          <w:szCs w:val="24"/>
          <w:lang w:val="en-US"/>
        </w:rPr>
        <w:t xml:space="preserve">Lot 1. : </w:t>
      </w:r>
      <w:r w:rsidRPr="00407C49">
        <w:rPr>
          <w:rFonts w:cs="Arial"/>
          <w:spacing w:val="-3"/>
          <w:szCs w:val="24"/>
          <w:lang w:val="en-US"/>
        </w:rPr>
        <w:tab/>
        <w:t xml:space="preserve">CHECK </w:t>
      </w:r>
      <w:r>
        <w:rPr>
          <w:rFonts w:cs="Arial"/>
          <w:spacing w:val="-3"/>
          <w:szCs w:val="24"/>
          <w:lang w:val="en-US"/>
        </w:rPr>
        <w:t>VALVES</w:t>
      </w:r>
      <w:r>
        <w:rPr>
          <w:rFonts w:cs="Arial"/>
          <w:spacing w:val="-3"/>
          <w:szCs w:val="24"/>
          <w:lang w:val="en-US"/>
        </w:rPr>
        <w:tab/>
      </w:r>
    </w:p>
    <w:tbl>
      <w:tblPr>
        <w:tblW w:w="8789" w:type="dxa"/>
        <w:tblInd w:w="70" w:type="dxa"/>
        <w:tblLayout w:type="fixed"/>
        <w:tblCellMar>
          <w:left w:w="70" w:type="dxa"/>
          <w:right w:w="70" w:type="dxa"/>
        </w:tblCellMar>
        <w:tblLook w:val="0020" w:firstRow="1" w:lastRow="0" w:firstColumn="0" w:lastColumn="0" w:noHBand="0" w:noVBand="0"/>
      </w:tblPr>
      <w:tblGrid>
        <w:gridCol w:w="778"/>
        <w:gridCol w:w="3580"/>
        <w:gridCol w:w="815"/>
        <w:gridCol w:w="1631"/>
        <w:gridCol w:w="1985"/>
      </w:tblGrid>
      <w:tr w:rsidR="0091449E" w:rsidRPr="0091449E" w14:paraId="26AC84AE" w14:textId="77777777" w:rsidTr="00E41E8D">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0576C4DB" w14:textId="77777777" w:rsidR="0091449E" w:rsidRPr="0091449E" w:rsidRDefault="0091449E" w:rsidP="0091449E">
            <w:pPr>
              <w:widowControl/>
              <w:rPr>
                <w:rFonts w:cs="Arial"/>
                <w:b/>
                <w:snapToGrid/>
                <w:color w:val="000000"/>
                <w:sz w:val="20"/>
                <w:lang w:val="en-US" w:eastAsia="sl-SI"/>
              </w:rPr>
            </w:pPr>
            <w:r w:rsidRPr="0091449E">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386ABC08" w14:textId="77777777" w:rsidR="0091449E" w:rsidRPr="0091449E" w:rsidRDefault="0091449E" w:rsidP="0091449E">
            <w:pPr>
              <w:widowControl/>
              <w:rPr>
                <w:rFonts w:cs="Arial"/>
                <w:b/>
                <w:snapToGrid/>
                <w:color w:val="000000"/>
                <w:sz w:val="20"/>
                <w:lang w:val="en-US" w:eastAsia="sl-SI"/>
              </w:rPr>
            </w:pPr>
            <w:r w:rsidRPr="0091449E">
              <w:rPr>
                <w:rFonts w:cs="Arial"/>
                <w:b/>
                <w:snapToGrid/>
                <w:color w:val="000000"/>
                <w:sz w:val="20"/>
                <w:lang w:val="en-US" w:eastAsia="sl-SI"/>
              </w:rPr>
              <w:t>Description of Payment Milestones</w:t>
            </w:r>
          </w:p>
        </w:tc>
        <w:tc>
          <w:tcPr>
            <w:tcW w:w="1631" w:type="dxa"/>
            <w:tcBorders>
              <w:top w:val="single" w:sz="8" w:space="0" w:color="auto"/>
              <w:left w:val="nil"/>
              <w:bottom w:val="single" w:sz="8" w:space="0" w:color="auto"/>
              <w:right w:val="single" w:sz="8" w:space="0" w:color="auto"/>
            </w:tcBorders>
            <w:shd w:val="clear" w:color="auto" w:fill="CCCCCC"/>
            <w:vAlign w:val="center"/>
          </w:tcPr>
          <w:p w14:paraId="71BC5AC4" w14:textId="77777777" w:rsidR="0091449E" w:rsidRPr="0091449E" w:rsidRDefault="0091449E" w:rsidP="0091449E">
            <w:pPr>
              <w:widowControl/>
              <w:jc w:val="center"/>
              <w:rPr>
                <w:rFonts w:cs="Arial"/>
                <w:b/>
                <w:snapToGrid/>
                <w:color w:val="000000"/>
                <w:sz w:val="20"/>
                <w:lang w:val="en-US" w:eastAsia="sl-SI"/>
              </w:rPr>
            </w:pPr>
            <w:r w:rsidRPr="0091449E">
              <w:rPr>
                <w:rFonts w:cs="Arial"/>
                <w:b/>
                <w:bCs/>
                <w:snapToGrid/>
                <w:sz w:val="20"/>
                <w:lang w:val="en-US"/>
              </w:rPr>
              <w:t>Payment Amount</w:t>
            </w:r>
            <w:r w:rsidRPr="0091449E">
              <w:rPr>
                <w:rFonts w:cs="Arial"/>
                <w:b/>
                <w:bCs/>
                <w:snapToGrid/>
                <w:sz w:val="20"/>
                <w:lang w:val="en-US"/>
              </w:rPr>
              <w:br/>
              <w:t>(% of</w:t>
            </w:r>
            <w:r w:rsidRPr="0091449E">
              <w:t xml:space="preserve"> Total </w:t>
            </w:r>
            <w:r w:rsidRPr="0091449E">
              <w:rPr>
                <w:rFonts w:cs="Arial"/>
                <w:b/>
                <w:bCs/>
                <w:snapToGrid/>
                <w:sz w:val="20"/>
                <w:lang w:val="en-US"/>
              </w:rPr>
              <w:t xml:space="preserve">Contract Price </w:t>
            </w:r>
          </w:p>
        </w:tc>
        <w:tc>
          <w:tcPr>
            <w:tcW w:w="1985" w:type="dxa"/>
            <w:tcBorders>
              <w:top w:val="single" w:sz="8" w:space="0" w:color="auto"/>
              <w:left w:val="nil"/>
              <w:bottom w:val="single" w:sz="8" w:space="0" w:color="auto"/>
              <w:right w:val="single" w:sz="8" w:space="0" w:color="auto"/>
            </w:tcBorders>
            <w:shd w:val="clear" w:color="auto" w:fill="CCCCCC"/>
            <w:vAlign w:val="center"/>
          </w:tcPr>
          <w:p w14:paraId="61F30591" w14:textId="77777777" w:rsidR="0091449E" w:rsidRPr="0091449E" w:rsidRDefault="0091449E" w:rsidP="0091449E">
            <w:pPr>
              <w:widowControl/>
              <w:jc w:val="center"/>
              <w:rPr>
                <w:rFonts w:cs="Arial"/>
                <w:b/>
                <w:snapToGrid/>
                <w:color w:val="000000"/>
                <w:sz w:val="20"/>
                <w:lang w:val="en-US" w:eastAsia="sl-SI"/>
              </w:rPr>
            </w:pPr>
            <w:r w:rsidRPr="0091449E">
              <w:rPr>
                <w:rFonts w:cs="Arial"/>
                <w:b/>
                <w:snapToGrid/>
                <w:color w:val="000000"/>
                <w:sz w:val="20"/>
                <w:lang w:val="en-US" w:eastAsia="sl-SI"/>
              </w:rPr>
              <w:t>Estimated</w:t>
            </w:r>
          </w:p>
          <w:p w14:paraId="432968F6" w14:textId="77777777" w:rsidR="0091449E" w:rsidRPr="0091449E" w:rsidRDefault="0091449E" w:rsidP="0091449E">
            <w:pPr>
              <w:widowControl/>
              <w:jc w:val="center"/>
              <w:rPr>
                <w:rFonts w:cs="Arial"/>
                <w:b/>
                <w:snapToGrid/>
                <w:color w:val="000000"/>
                <w:sz w:val="20"/>
                <w:lang w:val="en-US" w:eastAsia="sl-SI"/>
              </w:rPr>
            </w:pPr>
            <w:r w:rsidRPr="0091449E">
              <w:rPr>
                <w:rFonts w:cs="Arial"/>
                <w:b/>
                <w:snapToGrid/>
                <w:color w:val="000000"/>
                <w:sz w:val="20"/>
                <w:lang w:val="en-US" w:eastAsia="sl-SI"/>
              </w:rPr>
              <w:t>Date</w:t>
            </w:r>
          </w:p>
        </w:tc>
      </w:tr>
      <w:tr w:rsidR="007B277C" w:rsidRPr="0091449E" w14:paraId="3B249D18" w14:textId="77777777" w:rsidTr="007B277C">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auto"/>
            <w:vAlign w:val="center"/>
          </w:tcPr>
          <w:p w14:paraId="6943DFFF" w14:textId="257B3F17" w:rsidR="007B277C" w:rsidRPr="007B277C" w:rsidRDefault="007B277C" w:rsidP="007B277C">
            <w:pPr>
              <w:widowControl/>
              <w:ind w:left="222" w:right="206"/>
              <w:jc w:val="right"/>
              <w:rPr>
                <w:rFonts w:cs="Arial"/>
                <w:snapToGrid/>
                <w:color w:val="000000"/>
                <w:sz w:val="20"/>
                <w:lang w:val="en-US" w:eastAsia="sl-SI"/>
              </w:rPr>
            </w:pPr>
            <w:r>
              <w:rPr>
                <w:rFonts w:cs="Arial"/>
                <w:snapToGrid/>
                <w:color w:val="000000"/>
                <w:sz w:val="20"/>
                <w:lang w:val="en-US" w:eastAsia="sl-SI"/>
              </w:rPr>
              <w:t>1</w:t>
            </w:r>
          </w:p>
        </w:tc>
        <w:tc>
          <w:tcPr>
            <w:tcW w:w="4395" w:type="dxa"/>
            <w:gridSpan w:val="2"/>
            <w:tcBorders>
              <w:top w:val="single" w:sz="8" w:space="0" w:color="auto"/>
              <w:left w:val="nil"/>
              <w:bottom w:val="single" w:sz="8" w:space="0" w:color="auto"/>
              <w:right w:val="single" w:sz="8" w:space="0" w:color="auto"/>
            </w:tcBorders>
            <w:shd w:val="clear" w:color="auto" w:fill="auto"/>
            <w:vAlign w:val="center"/>
          </w:tcPr>
          <w:p w14:paraId="6BF51F63" w14:textId="0639CF5F" w:rsidR="007B277C" w:rsidRPr="007B277C" w:rsidRDefault="007B277C" w:rsidP="007B277C">
            <w:pPr>
              <w:widowControl/>
              <w:ind w:right="206"/>
              <w:rPr>
                <w:rFonts w:cs="Arial"/>
                <w:snapToGrid/>
                <w:color w:val="000000"/>
                <w:sz w:val="20"/>
                <w:lang w:val="en-US" w:eastAsia="sl-SI"/>
              </w:rPr>
            </w:pPr>
            <w:r>
              <w:rPr>
                <w:rFonts w:cs="Arial"/>
                <w:snapToGrid/>
                <w:color w:val="000000"/>
                <w:sz w:val="20"/>
                <w:lang w:val="en-US" w:eastAsia="sl-SI"/>
              </w:rPr>
              <w:t>PQP and PMM approval</w:t>
            </w:r>
          </w:p>
        </w:tc>
        <w:tc>
          <w:tcPr>
            <w:tcW w:w="1631" w:type="dxa"/>
            <w:tcBorders>
              <w:top w:val="single" w:sz="8" w:space="0" w:color="auto"/>
              <w:left w:val="nil"/>
              <w:bottom w:val="single" w:sz="8" w:space="0" w:color="auto"/>
              <w:right w:val="single" w:sz="8" w:space="0" w:color="auto"/>
            </w:tcBorders>
            <w:shd w:val="clear" w:color="auto" w:fill="auto"/>
            <w:vAlign w:val="center"/>
          </w:tcPr>
          <w:p w14:paraId="35C20C6E" w14:textId="2A4B48BB" w:rsidR="007B277C" w:rsidRPr="007B277C" w:rsidRDefault="007B277C" w:rsidP="007B277C">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985" w:type="dxa"/>
            <w:tcBorders>
              <w:top w:val="single" w:sz="8" w:space="0" w:color="auto"/>
              <w:left w:val="nil"/>
              <w:bottom w:val="single" w:sz="8" w:space="0" w:color="auto"/>
              <w:right w:val="single" w:sz="8" w:space="0" w:color="auto"/>
            </w:tcBorders>
            <w:shd w:val="clear" w:color="auto" w:fill="auto"/>
            <w:vAlign w:val="center"/>
          </w:tcPr>
          <w:p w14:paraId="7063AE5A" w14:textId="5894623D" w:rsidR="007B277C" w:rsidRPr="007B277C" w:rsidRDefault="007B277C" w:rsidP="007B277C">
            <w:pPr>
              <w:widowControl/>
              <w:ind w:left="222" w:right="206"/>
              <w:jc w:val="right"/>
              <w:rPr>
                <w:rFonts w:cs="Arial"/>
                <w:snapToGrid/>
                <w:color w:val="000000"/>
                <w:sz w:val="20"/>
                <w:lang w:val="en-US" w:eastAsia="sl-SI"/>
              </w:rPr>
            </w:pPr>
            <w:r>
              <w:rPr>
                <w:rFonts w:cs="Arial"/>
                <w:snapToGrid/>
                <w:color w:val="000000"/>
                <w:sz w:val="20"/>
                <w:lang w:val="en-US" w:eastAsia="sl-SI"/>
              </w:rPr>
              <w:t>T0 + 1 month</w:t>
            </w:r>
          </w:p>
        </w:tc>
      </w:tr>
      <w:tr w:rsidR="0091449E" w:rsidRPr="0091449E" w14:paraId="73C0B996" w14:textId="77777777" w:rsidTr="00E41E8D">
        <w:trPr>
          <w:trHeight w:val="330"/>
        </w:trPr>
        <w:tc>
          <w:tcPr>
            <w:tcW w:w="778" w:type="dxa"/>
            <w:tcBorders>
              <w:top w:val="nil"/>
              <w:left w:val="single" w:sz="8" w:space="0" w:color="auto"/>
              <w:bottom w:val="single" w:sz="8" w:space="0" w:color="auto"/>
              <w:right w:val="single" w:sz="8" w:space="0" w:color="auto"/>
            </w:tcBorders>
            <w:vAlign w:val="center"/>
          </w:tcPr>
          <w:p w14:paraId="436ABC7C" w14:textId="43CF4E08" w:rsidR="0091449E" w:rsidRPr="0091449E" w:rsidRDefault="007B277C" w:rsidP="0091449E">
            <w:pPr>
              <w:widowControl/>
              <w:ind w:left="222" w:right="206"/>
              <w:jc w:val="right"/>
              <w:rPr>
                <w:rFonts w:cs="Arial"/>
                <w:snapToGrid/>
                <w:color w:val="000000"/>
                <w:sz w:val="20"/>
                <w:lang w:val="en-US" w:eastAsia="sl-SI"/>
              </w:rPr>
            </w:pPr>
            <w:r>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70CDC081" w14:textId="77777777" w:rsidR="0091449E" w:rsidRPr="0091449E" w:rsidRDefault="0091449E" w:rsidP="0091449E">
            <w:pPr>
              <w:widowControl/>
              <w:rPr>
                <w:rFonts w:cs="Arial"/>
                <w:snapToGrid/>
                <w:color w:val="000000"/>
                <w:sz w:val="20"/>
                <w:lang w:val="en-US" w:eastAsia="sl-SI"/>
              </w:rPr>
            </w:pPr>
          </w:p>
          <w:p w14:paraId="205EFE71" w14:textId="6A71C97A" w:rsidR="0091449E" w:rsidRPr="0091449E" w:rsidRDefault="0091449E" w:rsidP="0091449E">
            <w:pPr>
              <w:widowControl/>
              <w:rPr>
                <w:rFonts w:cs="Arial"/>
                <w:snapToGrid/>
                <w:color w:val="000000"/>
                <w:sz w:val="20"/>
                <w:lang w:val="en-US" w:eastAsia="sl-SI"/>
              </w:rPr>
            </w:pPr>
            <w:r w:rsidRPr="0091449E">
              <w:rPr>
                <w:rFonts w:cs="Arial"/>
                <w:snapToGrid/>
                <w:color w:val="000000"/>
                <w:sz w:val="20"/>
                <w:lang w:val="en-US" w:eastAsia="sl-SI"/>
              </w:rPr>
              <w:t xml:space="preserve">NEK Approval  of </w:t>
            </w:r>
            <w:r w:rsidR="00D86221">
              <w:rPr>
                <w:rFonts w:cs="Arial"/>
                <w:snapToGrid/>
                <w:color w:val="000000"/>
                <w:sz w:val="20"/>
                <w:lang w:val="en-US" w:eastAsia="sl-SI"/>
              </w:rPr>
              <w:t xml:space="preserve">the Final </w:t>
            </w:r>
            <w:r w:rsidRPr="0091449E">
              <w:rPr>
                <w:rFonts w:cs="Arial"/>
                <w:snapToGrid/>
                <w:color w:val="000000"/>
                <w:sz w:val="20"/>
                <w:lang w:val="en-US" w:eastAsia="sl-SI"/>
              </w:rPr>
              <w:t xml:space="preserve">Detailed </w:t>
            </w:r>
            <w:r>
              <w:rPr>
                <w:rFonts w:cs="Arial"/>
                <w:snapToGrid/>
                <w:color w:val="000000"/>
                <w:sz w:val="20"/>
                <w:lang w:val="en-US" w:eastAsia="sl-SI"/>
              </w:rPr>
              <w:t xml:space="preserve">Drawings </w:t>
            </w:r>
            <w:r w:rsidR="007B277C">
              <w:rPr>
                <w:rFonts w:cs="Arial"/>
                <w:snapToGrid/>
                <w:color w:val="000000"/>
                <w:sz w:val="20"/>
                <w:lang w:val="en-US" w:eastAsia="sl-SI"/>
              </w:rPr>
              <w:t>and Design R</w:t>
            </w:r>
            <w:r w:rsidR="00D86221">
              <w:rPr>
                <w:rFonts w:cs="Arial"/>
                <w:snapToGrid/>
                <w:color w:val="000000"/>
                <w:sz w:val="20"/>
                <w:lang w:val="en-US" w:eastAsia="sl-SI"/>
              </w:rPr>
              <w:t xml:space="preserve">eport </w:t>
            </w:r>
            <w:r w:rsidR="007B277C">
              <w:rPr>
                <w:rFonts w:cs="Arial"/>
                <w:snapToGrid/>
                <w:color w:val="000000"/>
                <w:sz w:val="20"/>
                <w:lang w:val="en-US" w:eastAsia="sl-SI"/>
              </w:rPr>
              <w:t>of the V</w:t>
            </w:r>
            <w:r>
              <w:rPr>
                <w:rFonts w:cs="Arial"/>
                <w:snapToGrid/>
                <w:color w:val="000000"/>
                <w:sz w:val="20"/>
                <w:lang w:val="en-US" w:eastAsia="sl-SI"/>
              </w:rPr>
              <w:t>alves</w:t>
            </w:r>
          </w:p>
        </w:tc>
        <w:tc>
          <w:tcPr>
            <w:tcW w:w="1631" w:type="dxa"/>
            <w:tcBorders>
              <w:top w:val="nil"/>
              <w:left w:val="nil"/>
              <w:bottom w:val="single" w:sz="8" w:space="0" w:color="auto"/>
              <w:right w:val="single" w:sz="8" w:space="0" w:color="auto"/>
            </w:tcBorders>
            <w:vAlign w:val="center"/>
          </w:tcPr>
          <w:p w14:paraId="7753E5FA" w14:textId="068FE016" w:rsidR="0091449E" w:rsidRPr="0091449E" w:rsidRDefault="007B277C" w:rsidP="0091449E">
            <w:pPr>
              <w:widowControl/>
              <w:ind w:left="222" w:right="206"/>
              <w:jc w:val="right"/>
              <w:rPr>
                <w:rFonts w:cs="Arial"/>
                <w:snapToGrid/>
                <w:color w:val="000000"/>
                <w:sz w:val="20"/>
                <w:lang w:val="en-US" w:eastAsia="sl-SI"/>
              </w:rPr>
            </w:pPr>
            <w:r>
              <w:rPr>
                <w:rFonts w:cs="Arial"/>
                <w:snapToGrid/>
                <w:color w:val="000000"/>
                <w:sz w:val="20"/>
                <w:lang w:val="en-US" w:eastAsia="sl-SI"/>
              </w:rPr>
              <w:t>1</w:t>
            </w:r>
            <w:r w:rsidR="00E41E8D">
              <w:rPr>
                <w:rFonts w:cs="Arial"/>
                <w:snapToGrid/>
                <w:color w:val="000000"/>
                <w:sz w:val="20"/>
                <w:lang w:val="en-US" w:eastAsia="sl-SI"/>
              </w:rPr>
              <w:t>0</w:t>
            </w:r>
          </w:p>
        </w:tc>
        <w:tc>
          <w:tcPr>
            <w:tcW w:w="1985" w:type="dxa"/>
            <w:tcBorders>
              <w:top w:val="nil"/>
              <w:left w:val="nil"/>
              <w:bottom w:val="single" w:sz="8" w:space="0" w:color="auto"/>
              <w:right w:val="single" w:sz="8" w:space="0" w:color="auto"/>
            </w:tcBorders>
            <w:vAlign w:val="center"/>
          </w:tcPr>
          <w:p w14:paraId="68AA991C" w14:textId="6F84680B" w:rsidR="0091449E" w:rsidRPr="0091449E" w:rsidRDefault="007B277C" w:rsidP="0091449E">
            <w:pPr>
              <w:widowControl/>
              <w:jc w:val="right"/>
              <w:rPr>
                <w:rFonts w:cs="Arial"/>
                <w:snapToGrid/>
                <w:color w:val="000000"/>
                <w:sz w:val="20"/>
                <w:lang w:val="en-US" w:eastAsia="sl-SI"/>
              </w:rPr>
            </w:pPr>
            <w:r>
              <w:rPr>
                <w:rFonts w:cs="Arial"/>
                <w:snapToGrid/>
                <w:color w:val="000000"/>
                <w:sz w:val="20"/>
                <w:lang w:val="en-US" w:eastAsia="sl-SI"/>
              </w:rPr>
              <w:t>T0 + 3 months</w:t>
            </w:r>
          </w:p>
        </w:tc>
      </w:tr>
      <w:tr w:rsidR="0091449E" w:rsidRPr="0091449E" w14:paraId="399A6434" w14:textId="77777777" w:rsidTr="00E41E8D">
        <w:trPr>
          <w:trHeight w:val="330"/>
        </w:trPr>
        <w:tc>
          <w:tcPr>
            <w:tcW w:w="778" w:type="dxa"/>
            <w:tcBorders>
              <w:top w:val="nil"/>
              <w:left w:val="single" w:sz="8" w:space="0" w:color="auto"/>
              <w:bottom w:val="single" w:sz="8" w:space="0" w:color="auto"/>
              <w:right w:val="single" w:sz="8" w:space="0" w:color="auto"/>
            </w:tcBorders>
            <w:vAlign w:val="center"/>
          </w:tcPr>
          <w:p w14:paraId="439C9758" w14:textId="00A293DB" w:rsidR="0091449E" w:rsidRPr="0091449E" w:rsidRDefault="007B277C" w:rsidP="0091449E">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6966DB5D" w14:textId="77777777" w:rsidR="0091449E" w:rsidRPr="0091449E" w:rsidRDefault="0091449E" w:rsidP="0091449E">
            <w:pPr>
              <w:widowControl/>
              <w:rPr>
                <w:rFonts w:cs="Arial"/>
                <w:snapToGrid/>
                <w:color w:val="000000"/>
                <w:sz w:val="20"/>
                <w:lang w:val="en-US" w:eastAsia="sl-SI"/>
              </w:rPr>
            </w:pPr>
          </w:p>
          <w:p w14:paraId="29FA7B2B" w14:textId="77B6D3E7" w:rsidR="0091449E" w:rsidRPr="0091449E" w:rsidRDefault="0091449E" w:rsidP="0091449E">
            <w:pPr>
              <w:widowControl/>
              <w:rPr>
                <w:rFonts w:cs="Arial"/>
                <w:snapToGrid/>
                <w:color w:val="000000"/>
                <w:sz w:val="20"/>
                <w:lang w:val="en-US" w:eastAsia="sl-SI"/>
              </w:rPr>
            </w:pPr>
            <w:r w:rsidRPr="0091449E">
              <w:rPr>
                <w:rFonts w:cs="Arial"/>
                <w:snapToGrid/>
                <w:color w:val="000000"/>
                <w:sz w:val="20"/>
                <w:lang w:val="en-US" w:eastAsia="sl-SI"/>
              </w:rPr>
              <w:t>Successfully completed FAT</w:t>
            </w:r>
            <w:r w:rsidR="00D86221">
              <w:rPr>
                <w:rFonts w:cs="Arial"/>
                <w:snapToGrid/>
                <w:color w:val="000000"/>
                <w:sz w:val="20"/>
                <w:lang w:val="en-US" w:eastAsia="sl-SI"/>
              </w:rPr>
              <w:t xml:space="preserve"> with Final Test reports</w:t>
            </w:r>
          </w:p>
        </w:tc>
        <w:tc>
          <w:tcPr>
            <w:tcW w:w="1631" w:type="dxa"/>
            <w:tcBorders>
              <w:top w:val="nil"/>
              <w:left w:val="nil"/>
              <w:bottom w:val="single" w:sz="8" w:space="0" w:color="auto"/>
              <w:right w:val="single" w:sz="8" w:space="0" w:color="auto"/>
            </w:tcBorders>
            <w:vAlign w:val="center"/>
          </w:tcPr>
          <w:p w14:paraId="0953E82E" w14:textId="742B6D53" w:rsidR="0091449E" w:rsidRPr="0091449E" w:rsidDel="00FC77A7" w:rsidRDefault="00E41E8D" w:rsidP="0091449E">
            <w:pPr>
              <w:widowControl/>
              <w:ind w:left="222" w:right="206"/>
              <w:jc w:val="right"/>
              <w:rPr>
                <w:rFonts w:cs="Arial"/>
                <w:snapToGrid/>
                <w:color w:val="000000"/>
                <w:sz w:val="20"/>
                <w:lang w:val="en-US" w:eastAsia="sl-SI"/>
              </w:rPr>
            </w:pPr>
            <w:r>
              <w:rPr>
                <w:rFonts w:cs="Arial"/>
                <w:snapToGrid/>
                <w:color w:val="000000"/>
                <w:sz w:val="20"/>
                <w:lang w:val="en-US" w:eastAsia="sl-SI"/>
              </w:rPr>
              <w:t>40</w:t>
            </w:r>
          </w:p>
        </w:tc>
        <w:tc>
          <w:tcPr>
            <w:tcW w:w="1985" w:type="dxa"/>
            <w:tcBorders>
              <w:top w:val="nil"/>
              <w:left w:val="nil"/>
              <w:bottom w:val="single" w:sz="8" w:space="0" w:color="auto"/>
              <w:right w:val="single" w:sz="8" w:space="0" w:color="auto"/>
            </w:tcBorders>
            <w:vAlign w:val="center"/>
          </w:tcPr>
          <w:p w14:paraId="72FEF217" w14:textId="45987072" w:rsidR="0091449E" w:rsidRPr="0091449E" w:rsidRDefault="007B277C" w:rsidP="0091449E">
            <w:pPr>
              <w:widowControl/>
              <w:jc w:val="right"/>
              <w:rPr>
                <w:rFonts w:cs="Arial"/>
                <w:snapToGrid/>
                <w:color w:val="000000"/>
                <w:sz w:val="20"/>
                <w:lang w:val="en-US" w:eastAsia="sl-SI"/>
              </w:rPr>
            </w:pPr>
            <w:r>
              <w:rPr>
                <w:rFonts w:cs="Arial"/>
                <w:snapToGrid/>
                <w:color w:val="000000"/>
                <w:sz w:val="20"/>
                <w:lang w:val="en-US" w:eastAsia="sl-SI"/>
              </w:rPr>
              <w:t>15 December 2018</w:t>
            </w:r>
          </w:p>
        </w:tc>
      </w:tr>
      <w:tr w:rsidR="0091449E" w:rsidRPr="0091449E" w14:paraId="141014E0" w14:textId="77777777" w:rsidTr="007B277C">
        <w:trPr>
          <w:trHeight w:val="330"/>
        </w:trPr>
        <w:tc>
          <w:tcPr>
            <w:tcW w:w="778" w:type="dxa"/>
            <w:tcBorders>
              <w:top w:val="nil"/>
              <w:left w:val="single" w:sz="8" w:space="0" w:color="auto"/>
              <w:bottom w:val="single" w:sz="8" w:space="0" w:color="auto"/>
              <w:right w:val="single" w:sz="8" w:space="0" w:color="auto"/>
            </w:tcBorders>
            <w:vAlign w:val="center"/>
          </w:tcPr>
          <w:p w14:paraId="4E5760A1" w14:textId="77777777" w:rsidR="0091449E" w:rsidRDefault="0091449E" w:rsidP="0091449E">
            <w:pPr>
              <w:widowControl/>
              <w:ind w:right="206"/>
              <w:jc w:val="right"/>
              <w:rPr>
                <w:rFonts w:cs="Arial"/>
                <w:snapToGrid/>
                <w:color w:val="000000"/>
                <w:sz w:val="20"/>
                <w:lang w:val="en-US" w:eastAsia="sl-SI"/>
              </w:rPr>
            </w:pPr>
          </w:p>
          <w:p w14:paraId="7302DE81" w14:textId="71312A89" w:rsidR="0091449E" w:rsidRPr="0091449E" w:rsidRDefault="007B277C" w:rsidP="0091449E">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395" w:type="dxa"/>
            <w:gridSpan w:val="2"/>
            <w:tcBorders>
              <w:top w:val="nil"/>
              <w:left w:val="nil"/>
              <w:bottom w:val="single" w:sz="8" w:space="0" w:color="auto"/>
              <w:right w:val="single" w:sz="8" w:space="0" w:color="auto"/>
            </w:tcBorders>
            <w:vAlign w:val="center"/>
          </w:tcPr>
          <w:p w14:paraId="501EDCDE" w14:textId="77777777" w:rsidR="0091449E" w:rsidRPr="0091449E" w:rsidRDefault="0091449E" w:rsidP="0091449E">
            <w:pPr>
              <w:widowControl/>
              <w:rPr>
                <w:rFonts w:cs="Arial"/>
                <w:snapToGrid/>
                <w:color w:val="000000"/>
                <w:sz w:val="20"/>
                <w:lang w:val="en-US" w:eastAsia="sl-SI"/>
              </w:rPr>
            </w:pPr>
          </w:p>
          <w:p w14:paraId="4B0C20F7" w14:textId="3F0A3893" w:rsidR="0091449E" w:rsidRPr="0091449E" w:rsidRDefault="0091449E" w:rsidP="0091449E">
            <w:pPr>
              <w:widowControl/>
              <w:rPr>
                <w:rFonts w:cs="Arial"/>
                <w:snapToGrid/>
                <w:color w:val="000000"/>
                <w:sz w:val="20"/>
                <w:lang w:val="en-US" w:eastAsia="sl-SI"/>
              </w:rPr>
            </w:pPr>
            <w:r>
              <w:rPr>
                <w:rFonts w:cs="Arial"/>
                <w:snapToGrid/>
                <w:color w:val="000000"/>
                <w:sz w:val="20"/>
                <w:lang w:val="en-US" w:eastAsia="sl-SI"/>
              </w:rPr>
              <w:t>Delivery of the valves</w:t>
            </w:r>
            <w:r w:rsidR="007B277C">
              <w:rPr>
                <w:rFonts w:cs="Arial"/>
                <w:snapToGrid/>
                <w:color w:val="000000"/>
                <w:sz w:val="20"/>
                <w:lang w:val="en-US" w:eastAsia="sl-SI"/>
              </w:rPr>
              <w:t xml:space="preserve"> and spare parts </w:t>
            </w:r>
            <w:r>
              <w:rPr>
                <w:rFonts w:cs="Arial"/>
                <w:snapToGrid/>
                <w:color w:val="000000"/>
                <w:sz w:val="20"/>
                <w:lang w:val="en-US" w:eastAsia="sl-SI"/>
              </w:rPr>
              <w:t xml:space="preserve"> in NEK</w:t>
            </w:r>
          </w:p>
        </w:tc>
        <w:tc>
          <w:tcPr>
            <w:tcW w:w="1631" w:type="dxa"/>
            <w:tcBorders>
              <w:top w:val="nil"/>
              <w:left w:val="nil"/>
              <w:bottom w:val="single" w:sz="8" w:space="0" w:color="auto"/>
              <w:right w:val="single" w:sz="8" w:space="0" w:color="auto"/>
            </w:tcBorders>
            <w:vAlign w:val="center"/>
          </w:tcPr>
          <w:p w14:paraId="2B598849" w14:textId="2384EF0D" w:rsidR="0091449E" w:rsidRPr="0091449E" w:rsidRDefault="00E41E8D" w:rsidP="0091449E">
            <w:pPr>
              <w:widowControl/>
              <w:ind w:left="222" w:right="206"/>
              <w:jc w:val="right"/>
              <w:rPr>
                <w:rFonts w:cs="Arial"/>
                <w:snapToGrid/>
                <w:color w:val="000000"/>
                <w:sz w:val="20"/>
                <w:lang w:val="en-US" w:eastAsia="sl-SI"/>
              </w:rPr>
            </w:pPr>
            <w:r>
              <w:rPr>
                <w:rFonts w:cs="Arial"/>
                <w:snapToGrid/>
                <w:color w:val="000000"/>
                <w:sz w:val="20"/>
                <w:lang w:val="en-US" w:eastAsia="sl-SI"/>
              </w:rPr>
              <w:t>40</w:t>
            </w:r>
          </w:p>
        </w:tc>
        <w:tc>
          <w:tcPr>
            <w:tcW w:w="1985" w:type="dxa"/>
            <w:tcBorders>
              <w:top w:val="nil"/>
              <w:left w:val="nil"/>
              <w:bottom w:val="single" w:sz="8" w:space="0" w:color="auto"/>
              <w:right w:val="single" w:sz="8" w:space="0" w:color="auto"/>
            </w:tcBorders>
            <w:shd w:val="clear" w:color="auto" w:fill="auto"/>
            <w:vAlign w:val="center"/>
          </w:tcPr>
          <w:p w14:paraId="24CE2938" w14:textId="4021CB7F" w:rsidR="0091449E" w:rsidRPr="0091449E" w:rsidRDefault="00D86221" w:rsidP="0091449E">
            <w:pPr>
              <w:widowControl/>
              <w:jc w:val="center"/>
              <w:rPr>
                <w:rFonts w:cs="Arial"/>
                <w:snapToGrid/>
                <w:color w:val="000000"/>
                <w:sz w:val="20"/>
                <w:lang w:val="en-US" w:eastAsia="sl-SI"/>
              </w:rPr>
            </w:pPr>
            <w:r w:rsidRPr="007B277C">
              <w:rPr>
                <w:rFonts w:cs="Arial"/>
                <w:snapToGrid/>
                <w:color w:val="000000"/>
                <w:sz w:val="20"/>
                <w:lang w:val="en-US" w:eastAsia="sl-SI"/>
              </w:rPr>
              <w:t>15 January</w:t>
            </w:r>
            <w:r w:rsidR="00E41E8D" w:rsidRPr="007B277C">
              <w:rPr>
                <w:rFonts w:cs="Arial"/>
                <w:snapToGrid/>
                <w:color w:val="000000"/>
                <w:sz w:val="20"/>
                <w:lang w:val="en-US" w:eastAsia="sl-SI"/>
              </w:rPr>
              <w:t xml:space="preserve"> 2019</w:t>
            </w:r>
          </w:p>
        </w:tc>
      </w:tr>
      <w:tr w:rsidR="0091449E" w:rsidRPr="0091449E" w14:paraId="1C39A2AA" w14:textId="77777777" w:rsidTr="00E41E8D">
        <w:trPr>
          <w:trHeight w:val="330"/>
        </w:trPr>
        <w:tc>
          <w:tcPr>
            <w:tcW w:w="4358" w:type="dxa"/>
            <w:gridSpan w:val="2"/>
            <w:tcBorders>
              <w:top w:val="single" w:sz="8" w:space="0" w:color="auto"/>
              <w:left w:val="nil"/>
              <w:bottom w:val="nil"/>
              <w:right w:val="single" w:sz="4" w:space="0" w:color="auto"/>
            </w:tcBorders>
            <w:vAlign w:val="center"/>
          </w:tcPr>
          <w:p w14:paraId="5CEAECB1" w14:textId="77777777" w:rsidR="0091449E" w:rsidRPr="0091449E" w:rsidRDefault="0091449E" w:rsidP="0091449E">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3B8725E2" w14:textId="77777777" w:rsidR="0091449E" w:rsidRPr="0091449E" w:rsidRDefault="0091449E" w:rsidP="0091449E">
            <w:pPr>
              <w:jc w:val="right"/>
              <w:rPr>
                <w:rFonts w:cs="Arial"/>
                <w:snapToGrid/>
                <w:color w:val="000000"/>
                <w:sz w:val="20"/>
                <w:lang w:val="en-US" w:eastAsia="sl-SI"/>
              </w:rPr>
            </w:pPr>
            <w:r w:rsidRPr="0091449E">
              <w:rPr>
                <w:rFonts w:cs="Arial"/>
                <w:snapToGrid/>
                <w:color w:val="000000"/>
                <w:sz w:val="20"/>
                <w:lang w:val="en-US" w:eastAsia="sl-SI"/>
              </w:rPr>
              <w:t> SUM</w:t>
            </w:r>
          </w:p>
        </w:tc>
        <w:tc>
          <w:tcPr>
            <w:tcW w:w="1631" w:type="dxa"/>
            <w:tcBorders>
              <w:top w:val="nil"/>
              <w:left w:val="nil"/>
              <w:bottom w:val="single" w:sz="8" w:space="0" w:color="auto"/>
              <w:right w:val="single" w:sz="8" w:space="0" w:color="auto"/>
            </w:tcBorders>
            <w:vAlign w:val="center"/>
          </w:tcPr>
          <w:p w14:paraId="4AC511F0" w14:textId="77777777" w:rsidR="0091449E" w:rsidRPr="0091449E" w:rsidRDefault="0091449E" w:rsidP="0091449E">
            <w:pPr>
              <w:widowControl/>
              <w:jc w:val="right"/>
              <w:rPr>
                <w:rFonts w:cs="Arial"/>
                <w:snapToGrid/>
                <w:color w:val="000000"/>
                <w:sz w:val="20"/>
                <w:lang w:val="en-US" w:eastAsia="sl-SI"/>
              </w:rPr>
            </w:pPr>
            <w:r w:rsidRPr="0091449E">
              <w:rPr>
                <w:rFonts w:cs="Arial"/>
                <w:snapToGrid/>
                <w:color w:val="000000"/>
                <w:sz w:val="20"/>
                <w:lang w:val="en-US" w:eastAsia="sl-SI"/>
              </w:rPr>
              <w:t>100</w:t>
            </w:r>
          </w:p>
        </w:tc>
        <w:tc>
          <w:tcPr>
            <w:tcW w:w="1985" w:type="dxa"/>
            <w:tcBorders>
              <w:top w:val="nil"/>
              <w:left w:val="nil"/>
              <w:bottom w:val="nil"/>
              <w:right w:val="nil"/>
            </w:tcBorders>
            <w:vAlign w:val="center"/>
          </w:tcPr>
          <w:p w14:paraId="054DFEEE" w14:textId="77777777" w:rsidR="0091449E" w:rsidRPr="0091449E" w:rsidRDefault="0091449E" w:rsidP="0091449E">
            <w:pPr>
              <w:widowControl/>
              <w:rPr>
                <w:rFonts w:cs="Arial"/>
                <w:snapToGrid/>
                <w:color w:val="000000"/>
                <w:sz w:val="20"/>
                <w:lang w:val="en-US" w:eastAsia="sl-SI"/>
              </w:rPr>
            </w:pPr>
          </w:p>
        </w:tc>
      </w:tr>
    </w:tbl>
    <w:p w14:paraId="768C0E6E" w14:textId="77777777" w:rsidR="007B277C" w:rsidRDefault="007B277C" w:rsidP="007B277C">
      <w:r w:rsidRPr="005927D5">
        <w:rPr>
          <w:rFonts w:cs="Arial"/>
          <w:spacing w:val="-3"/>
          <w:szCs w:val="24"/>
          <w:lang w:val="en-US"/>
        </w:rPr>
        <w:t xml:space="preserve">Lot 2.: </w:t>
      </w:r>
      <w:r w:rsidRPr="005927D5">
        <w:rPr>
          <w:rFonts w:cs="Arial"/>
          <w:spacing w:val="-3"/>
          <w:szCs w:val="24"/>
          <w:lang w:val="en-US"/>
        </w:rPr>
        <w:tab/>
      </w:r>
      <w:r>
        <w:rPr>
          <w:rFonts w:cs="Arial"/>
          <w:spacing w:val="-3"/>
          <w:szCs w:val="24"/>
          <w:lang w:val="en-US"/>
        </w:rPr>
        <w:t xml:space="preserve">           </w:t>
      </w:r>
      <w:r w:rsidRPr="005927D5">
        <w:rPr>
          <w:rFonts w:cs="Arial"/>
          <w:spacing w:val="-3"/>
          <w:szCs w:val="24"/>
          <w:lang w:val="en-US"/>
        </w:rPr>
        <w:t>GATE VALVES</w:t>
      </w:r>
    </w:p>
    <w:tbl>
      <w:tblPr>
        <w:tblW w:w="8789" w:type="dxa"/>
        <w:tblInd w:w="70" w:type="dxa"/>
        <w:tblLayout w:type="fixed"/>
        <w:tblCellMar>
          <w:left w:w="70" w:type="dxa"/>
          <w:right w:w="70" w:type="dxa"/>
        </w:tblCellMar>
        <w:tblLook w:val="0020" w:firstRow="1" w:lastRow="0" w:firstColumn="0" w:lastColumn="0" w:noHBand="0" w:noVBand="0"/>
      </w:tblPr>
      <w:tblGrid>
        <w:gridCol w:w="778"/>
        <w:gridCol w:w="3580"/>
        <w:gridCol w:w="815"/>
        <w:gridCol w:w="1631"/>
        <w:gridCol w:w="1985"/>
      </w:tblGrid>
      <w:tr w:rsidR="007B277C" w:rsidRPr="0091449E" w14:paraId="60CD2139" w14:textId="77777777" w:rsidTr="007B4C34">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1B8FB3A6" w14:textId="77777777" w:rsidR="007B277C" w:rsidRPr="0091449E" w:rsidRDefault="007B277C" w:rsidP="007B4C34">
            <w:pPr>
              <w:widowControl/>
              <w:rPr>
                <w:rFonts w:cs="Arial"/>
                <w:b/>
                <w:snapToGrid/>
                <w:color w:val="000000"/>
                <w:sz w:val="20"/>
                <w:lang w:val="en-US" w:eastAsia="sl-SI"/>
              </w:rPr>
            </w:pPr>
            <w:r w:rsidRPr="0091449E">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2EBB3CE" w14:textId="77777777" w:rsidR="007B277C" w:rsidRPr="0091449E" w:rsidRDefault="007B277C" w:rsidP="007B4C34">
            <w:pPr>
              <w:widowControl/>
              <w:rPr>
                <w:rFonts w:cs="Arial"/>
                <w:b/>
                <w:snapToGrid/>
                <w:color w:val="000000"/>
                <w:sz w:val="20"/>
                <w:lang w:val="en-US" w:eastAsia="sl-SI"/>
              </w:rPr>
            </w:pPr>
            <w:r w:rsidRPr="0091449E">
              <w:rPr>
                <w:rFonts w:cs="Arial"/>
                <w:b/>
                <w:snapToGrid/>
                <w:color w:val="000000"/>
                <w:sz w:val="20"/>
                <w:lang w:val="en-US" w:eastAsia="sl-SI"/>
              </w:rPr>
              <w:t>Description of Payment Milestones</w:t>
            </w:r>
          </w:p>
        </w:tc>
        <w:tc>
          <w:tcPr>
            <w:tcW w:w="1631" w:type="dxa"/>
            <w:tcBorders>
              <w:top w:val="single" w:sz="8" w:space="0" w:color="auto"/>
              <w:left w:val="nil"/>
              <w:bottom w:val="single" w:sz="8" w:space="0" w:color="auto"/>
              <w:right w:val="single" w:sz="8" w:space="0" w:color="auto"/>
            </w:tcBorders>
            <w:shd w:val="clear" w:color="auto" w:fill="CCCCCC"/>
            <w:vAlign w:val="center"/>
          </w:tcPr>
          <w:p w14:paraId="575DD122" w14:textId="77777777" w:rsidR="007B277C" w:rsidRPr="0091449E" w:rsidRDefault="007B277C" w:rsidP="007B4C34">
            <w:pPr>
              <w:widowControl/>
              <w:jc w:val="center"/>
              <w:rPr>
                <w:rFonts w:cs="Arial"/>
                <w:b/>
                <w:snapToGrid/>
                <w:color w:val="000000"/>
                <w:sz w:val="20"/>
                <w:lang w:val="en-US" w:eastAsia="sl-SI"/>
              </w:rPr>
            </w:pPr>
            <w:r w:rsidRPr="0091449E">
              <w:rPr>
                <w:rFonts w:cs="Arial"/>
                <w:b/>
                <w:bCs/>
                <w:snapToGrid/>
                <w:sz w:val="20"/>
                <w:lang w:val="en-US"/>
              </w:rPr>
              <w:t>Payment Amount</w:t>
            </w:r>
            <w:r w:rsidRPr="0091449E">
              <w:rPr>
                <w:rFonts w:cs="Arial"/>
                <w:b/>
                <w:bCs/>
                <w:snapToGrid/>
                <w:sz w:val="20"/>
                <w:lang w:val="en-US"/>
              </w:rPr>
              <w:br/>
              <w:t>(% of</w:t>
            </w:r>
            <w:r w:rsidRPr="0091449E">
              <w:t xml:space="preserve"> Total </w:t>
            </w:r>
            <w:r w:rsidRPr="0091449E">
              <w:rPr>
                <w:rFonts w:cs="Arial"/>
                <w:b/>
                <w:bCs/>
                <w:snapToGrid/>
                <w:sz w:val="20"/>
                <w:lang w:val="en-US"/>
              </w:rPr>
              <w:t xml:space="preserve">Contract Price </w:t>
            </w:r>
          </w:p>
        </w:tc>
        <w:tc>
          <w:tcPr>
            <w:tcW w:w="1985" w:type="dxa"/>
            <w:tcBorders>
              <w:top w:val="single" w:sz="8" w:space="0" w:color="auto"/>
              <w:left w:val="nil"/>
              <w:bottom w:val="single" w:sz="8" w:space="0" w:color="auto"/>
              <w:right w:val="single" w:sz="8" w:space="0" w:color="auto"/>
            </w:tcBorders>
            <w:shd w:val="clear" w:color="auto" w:fill="CCCCCC"/>
            <w:vAlign w:val="center"/>
          </w:tcPr>
          <w:p w14:paraId="452CE363" w14:textId="77777777" w:rsidR="007B277C" w:rsidRPr="0091449E" w:rsidRDefault="007B277C" w:rsidP="007B4C34">
            <w:pPr>
              <w:widowControl/>
              <w:jc w:val="center"/>
              <w:rPr>
                <w:rFonts w:cs="Arial"/>
                <w:b/>
                <w:snapToGrid/>
                <w:color w:val="000000"/>
                <w:sz w:val="20"/>
                <w:lang w:val="en-US" w:eastAsia="sl-SI"/>
              </w:rPr>
            </w:pPr>
            <w:r w:rsidRPr="0091449E">
              <w:rPr>
                <w:rFonts w:cs="Arial"/>
                <w:b/>
                <w:snapToGrid/>
                <w:color w:val="000000"/>
                <w:sz w:val="20"/>
                <w:lang w:val="en-US" w:eastAsia="sl-SI"/>
              </w:rPr>
              <w:t>Estimated</w:t>
            </w:r>
          </w:p>
          <w:p w14:paraId="661C253A" w14:textId="77777777" w:rsidR="007B277C" w:rsidRPr="0091449E" w:rsidRDefault="007B277C" w:rsidP="007B4C34">
            <w:pPr>
              <w:widowControl/>
              <w:jc w:val="center"/>
              <w:rPr>
                <w:rFonts w:cs="Arial"/>
                <w:b/>
                <w:snapToGrid/>
                <w:color w:val="000000"/>
                <w:sz w:val="20"/>
                <w:lang w:val="en-US" w:eastAsia="sl-SI"/>
              </w:rPr>
            </w:pPr>
            <w:r w:rsidRPr="0091449E">
              <w:rPr>
                <w:rFonts w:cs="Arial"/>
                <w:b/>
                <w:snapToGrid/>
                <w:color w:val="000000"/>
                <w:sz w:val="20"/>
                <w:lang w:val="en-US" w:eastAsia="sl-SI"/>
              </w:rPr>
              <w:t>Date</w:t>
            </w:r>
          </w:p>
        </w:tc>
      </w:tr>
      <w:tr w:rsidR="007B277C" w:rsidRPr="0091449E" w14:paraId="3C6C6F1F" w14:textId="77777777" w:rsidTr="007B4C34">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auto"/>
            <w:vAlign w:val="center"/>
          </w:tcPr>
          <w:p w14:paraId="38806AEA"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w:t>
            </w:r>
          </w:p>
        </w:tc>
        <w:tc>
          <w:tcPr>
            <w:tcW w:w="4395" w:type="dxa"/>
            <w:gridSpan w:val="2"/>
            <w:tcBorders>
              <w:top w:val="single" w:sz="8" w:space="0" w:color="auto"/>
              <w:left w:val="nil"/>
              <w:bottom w:val="single" w:sz="8" w:space="0" w:color="auto"/>
              <w:right w:val="single" w:sz="8" w:space="0" w:color="auto"/>
            </w:tcBorders>
            <w:shd w:val="clear" w:color="auto" w:fill="auto"/>
            <w:vAlign w:val="center"/>
          </w:tcPr>
          <w:p w14:paraId="3192595E" w14:textId="77777777" w:rsidR="007B277C" w:rsidRPr="007B277C" w:rsidRDefault="007B277C" w:rsidP="007B4C34">
            <w:pPr>
              <w:widowControl/>
              <w:ind w:right="206"/>
              <w:rPr>
                <w:rFonts w:cs="Arial"/>
                <w:snapToGrid/>
                <w:color w:val="000000"/>
                <w:sz w:val="20"/>
                <w:lang w:val="en-US" w:eastAsia="sl-SI"/>
              </w:rPr>
            </w:pPr>
            <w:r>
              <w:rPr>
                <w:rFonts w:cs="Arial"/>
                <w:snapToGrid/>
                <w:color w:val="000000"/>
                <w:sz w:val="20"/>
                <w:lang w:val="en-US" w:eastAsia="sl-SI"/>
              </w:rPr>
              <w:t>PQP and PMM approval</w:t>
            </w:r>
          </w:p>
        </w:tc>
        <w:tc>
          <w:tcPr>
            <w:tcW w:w="1631" w:type="dxa"/>
            <w:tcBorders>
              <w:top w:val="single" w:sz="8" w:space="0" w:color="auto"/>
              <w:left w:val="nil"/>
              <w:bottom w:val="single" w:sz="8" w:space="0" w:color="auto"/>
              <w:right w:val="single" w:sz="8" w:space="0" w:color="auto"/>
            </w:tcBorders>
            <w:shd w:val="clear" w:color="auto" w:fill="auto"/>
            <w:vAlign w:val="center"/>
          </w:tcPr>
          <w:p w14:paraId="567B3421"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985" w:type="dxa"/>
            <w:tcBorders>
              <w:top w:val="single" w:sz="8" w:space="0" w:color="auto"/>
              <w:left w:val="nil"/>
              <w:bottom w:val="single" w:sz="8" w:space="0" w:color="auto"/>
              <w:right w:val="single" w:sz="8" w:space="0" w:color="auto"/>
            </w:tcBorders>
            <w:shd w:val="clear" w:color="auto" w:fill="auto"/>
            <w:vAlign w:val="center"/>
          </w:tcPr>
          <w:p w14:paraId="4F8BACAE"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T0 + 1 month</w:t>
            </w:r>
          </w:p>
        </w:tc>
      </w:tr>
      <w:tr w:rsidR="007B277C" w:rsidRPr="0091449E" w14:paraId="0915A708"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26EFBEEC"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567C2239" w14:textId="77777777" w:rsidR="007B277C" w:rsidRPr="0091449E" w:rsidRDefault="007B277C" w:rsidP="007B4C34">
            <w:pPr>
              <w:widowControl/>
              <w:rPr>
                <w:rFonts w:cs="Arial"/>
                <w:snapToGrid/>
                <w:color w:val="000000"/>
                <w:sz w:val="20"/>
                <w:lang w:val="en-US" w:eastAsia="sl-SI"/>
              </w:rPr>
            </w:pPr>
          </w:p>
          <w:p w14:paraId="7339D146" w14:textId="77777777" w:rsidR="007B277C" w:rsidRPr="0091449E" w:rsidRDefault="007B277C" w:rsidP="007B4C34">
            <w:pPr>
              <w:widowControl/>
              <w:rPr>
                <w:rFonts w:cs="Arial"/>
                <w:snapToGrid/>
                <w:color w:val="000000"/>
                <w:sz w:val="20"/>
                <w:lang w:val="en-US" w:eastAsia="sl-SI"/>
              </w:rPr>
            </w:pPr>
            <w:r w:rsidRPr="0091449E">
              <w:rPr>
                <w:rFonts w:cs="Arial"/>
                <w:snapToGrid/>
                <w:color w:val="000000"/>
                <w:sz w:val="20"/>
                <w:lang w:val="en-US" w:eastAsia="sl-SI"/>
              </w:rPr>
              <w:t xml:space="preserve">NEK Approval  of </w:t>
            </w:r>
            <w:r>
              <w:rPr>
                <w:rFonts w:cs="Arial"/>
                <w:snapToGrid/>
                <w:color w:val="000000"/>
                <w:sz w:val="20"/>
                <w:lang w:val="en-US" w:eastAsia="sl-SI"/>
              </w:rPr>
              <w:t xml:space="preserve">the Final </w:t>
            </w:r>
            <w:r w:rsidRPr="0091449E">
              <w:rPr>
                <w:rFonts w:cs="Arial"/>
                <w:snapToGrid/>
                <w:color w:val="000000"/>
                <w:sz w:val="20"/>
                <w:lang w:val="en-US" w:eastAsia="sl-SI"/>
              </w:rPr>
              <w:t xml:space="preserve">Detailed </w:t>
            </w:r>
            <w:r>
              <w:rPr>
                <w:rFonts w:cs="Arial"/>
                <w:snapToGrid/>
                <w:color w:val="000000"/>
                <w:sz w:val="20"/>
                <w:lang w:val="en-US" w:eastAsia="sl-SI"/>
              </w:rPr>
              <w:t>Drawings and Design Report of the Valves</w:t>
            </w:r>
          </w:p>
        </w:tc>
        <w:tc>
          <w:tcPr>
            <w:tcW w:w="1631" w:type="dxa"/>
            <w:tcBorders>
              <w:top w:val="nil"/>
              <w:left w:val="nil"/>
              <w:bottom w:val="single" w:sz="8" w:space="0" w:color="auto"/>
              <w:right w:val="single" w:sz="8" w:space="0" w:color="auto"/>
            </w:tcBorders>
            <w:vAlign w:val="center"/>
          </w:tcPr>
          <w:p w14:paraId="0C1E7234"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985" w:type="dxa"/>
            <w:tcBorders>
              <w:top w:val="nil"/>
              <w:left w:val="nil"/>
              <w:bottom w:val="single" w:sz="8" w:space="0" w:color="auto"/>
              <w:right w:val="single" w:sz="8" w:space="0" w:color="auto"/>
            </w:tcBorders>
            <w:vAlign w:val="center"/>
          </w:tcPr>
          <w:p w14:paraId="070FED77" w14:textId="77777777" w:rsidR="007B277C" w:rsidRPr="0091449E" w:rsidRDefault="007B277C" w:rsidP="007B4C34">
            <w:pPr>
              <w:widowControl/>
              <w:jc w:val="right"/>
              <w:rPr>
                <w:rFonts w:cs="Arial"/>
                <w:snapToGrid/>
                <w:color w:val="000000"/>
                <w:sz w:val="20"/>
                <w:lang w:val="en-US" w:eastAsia="sl-SI"/>
              </w:rPr>
            </w:pPr>
            <w:r>
              <w:rPr>
                <w:rFonts w:cs="Arial"/>
                <w:snapToGrid/>
                <w:color w:val="000000"/>
                <w:sz w:val="20"/>
                <w:lang w:val="en-US" w:eastAsia="sl-SI"/>
              </w:rPr>
              <w:t>T0 + 3 months</w:t>
            </w:r>
          </w:p>
        </w:tc>
      </w:tr>
      <w:tr w:rsidR="007B277C" w:rsidRPr="0091449E" w14:paraId="041D2DE4"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1EB5853F" w14:textId="77777777" w:rsidR="007B277C" w:rsidRPr="0091449E" w:rsidRDefault="007B277C" w:rsidP="007B4C34">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34C5833A" w14:textId="77777777" w:rsidR="007B277C" w:rsidRPr="0091449E" w:rsidRDefault="007B277C" w:rsidP="007B4C34">
            <w:pPr>
              <w:widowControl/>
              <w:rPr>
                <w:rFonts w:cs="Arial"/>
                <w:snapToGrid/>
                <w:color w:val="000000"/>
                <w:sz w:val="20"/>
                <w:lang w:val="en-US" w:eastAsia="sl-SI"/>
              </w:rPr>
            </w:pPr>
          </w:p>
          <w:p w14:paraId="18480A89" w14:textId="77777777" w:rsidR="007B277C" w:rsidRPr="0091449E" w:rsidRDefault="007B277C" w:rsidP="007B4C34">
            <w:pPr>
              <w:widowControl/>
              <w:rPr>
                <w:rFonts w:cs="Arial"/>
                <w:snapToGrid/>
                <w:color w:val="000000"/>
                <w:sz w:val="20"/>
                <w:lang w:val="en-US" w:eastAsia="sl-SI"/>
              </w:rPr>
            </w:pPr>
            <w:r w:rsidRPr="0091449E">
              <w:rPr>
                <w:rFonts w:cs="Arial"/>
                <w:snapToGrid/>
                <w:color w:val="000000"/>
                <w:sz w:val="20"/>
                <w:lang w:val="en-US" w:eastAsia="sl-SI"/>
              </w:rPr>
              <w:t>Successfully completed FAT</w:t>
            </w:r>
            <w:r>
              <w:rPr>
                <w:rFonts w:cs="Arial"/>
                <w:snapToGrid/>
                <w:color w:val="000000"/>
                <w:sz w:val="20"/>
                <w:lang w:val="en-US" w:eastAsia="sl-SI"/>
              </w:rPr>
              <w:t xml:space="preserve"> with Final Test reports</w:t>
            </w:r>
          </w:p>
        </w:tc>
        <w:tc>
          <w:tcPr>
            <w:tcW w:w="1631" w:type="dxa"/>
            <w:tcBorders>
              <w:top w:val="nil"/>
              <w:left w:val="nil"/>
              <w:bottom w:val="single" w:sz="8" w:space="0" w:color="auto"/>
              <w:right w:val="single" w:sz="8" w:space="0" w:color="auto"/>
            </w:tcBorders>
            <w:vAlign w:val="center"/>
          </w:tcPr>
          <w:p w14:paraId="1EC8E1AB" w14:textId="77777777" w:rsidR="007B277C" w:rsidRPr="0091449E" w:rsidDel="00FC77A7"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40</w:t>
            </w:r>
          </w:p>
        </w:tc>
        <w:tc>
          <w:tcPr>
            <w:tcW w:w="1985" w:type="dxa"/>
            <w:tcBorders>
              <w:top w:val="nil"/>
              <w:left w:val="nil"/>
              <w:bottom w:val="single" w:sz="8" w:space="0" w:color="auto"/>
              <w:right w:val="single" w:sz="8" w:space="0" w:color="auto"/>
            </w:tcBorders>
            <w:vAlign w:val="center"/>
          </w:tcPr>
          <w:p w14:paraId="1B8623EE" w14:textId="77777777" w:rsidR="007B277C" w:rsidRPr="0091449E" w:rsidRDefault="007B277C" w:rsidP="007B4C34">
            <w:pPr>
              <w:widowControl/>
              <w:jc w:val="right"/>
              <w:rPr>
                <w:rFonts w:cs="Arial"/>
                <w:snapToGrid/>
                <w:color w:val="000000"/>
                <w:sz w:val="20"/>
                <w:lang w:val="en-US" w:eastAsia="sl-SI"/>
              </w:rPr>
            </w:pPr>
            <w:r>
              <w:rPr>
                <w:rFonts w:cs="Arial"/>
                <w:snapToGrid/>
                <w:color w:val="000000"/>
                <w:sz w:val="20"/>
                <w:lang w:val="en-US" w:eastAsia="sl-SI"/>
              </w:rPr>
              <w:t>15 December 2018</w:t>
            </w:r>
          </w:p>
        </w:tc>
      </w:tr>
      <w:tr w:rsidR="007B277C" w:rsidRPr="0091449E" w14:paraId="352CE47D"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6E7641CB" w14:textId="77777777" w:rsidR="007B277C" w:rsidRDefault="007B277C" w:rsidP="007B4C34">
            <w:pPr>
              <w:widowControl/>
              <w:ind w:right="206"/>
              <w:jc w:val="right"/>
              <w:rPr>
                <w:rFonts w:cs="Arial"/>
                <w:snapToGrid/>
                <w:color w:val="000000"/>
                <w:sz w:val="20"/>
                <w:lang w:val="en-US" w:eastAsia="sl-SI"/>
              </w:rPr>
            </w:pPr>
          </w:p>
          <w:p w14:paraId="49C6EAE7" w14:textId="77777777" w:rsidR="007B277C" w:rsidRPr="0091449E" w:rsidRDefault="007B277C" w:rsidP="007B4C34">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395" w:type="dxa"/>
            <w:gridSpan w:val="2"/>
            <w:tcBorders>
              <w:top w:val="nil"/>
              <w:left w:val="nil"/>
              <w:bottom w:val="single" w:sz="8" w:space="0" w:color="auto"/>
              <w:right w:val="single" w:sz="8" w:space="0" w:color="auto"/>
            </w:tcBorders>
            <w:vAlign w:val="center"/>
          </w:tcPr>
          <w:p w14:paraId="6F2E77CE" w14:textId="77777777" w:rsidR="007B277C" w:rsidRPr="0091449E" w:rsidRDefault="007B277C" w:rsidP="007B4C34">
            <w:pPr>
              <w:widowControl/>
              <w:rPr>
                <w:rFonts w:cs="Arial"/>
                <w:snapToGrid/>
                <w:color w:val="000000"/>
                <w:sz w:val="20"/>
                <w:lang w:val="en-US" w:eastAsia="sl-SI"/>
              </w:rPr>
            </w:pPr>
          </w:p>
          <w:p w14:paraId="64B71C82" w14:textId="2186D5F6" w:rsidR="007B277C" w:rsidRPr="0091449E" w:rsidRDefault="007B277C" w:rsidP="007B4C34">
            <w:pPr>
              <w:widowControl/>
              <w:rPr>
                <w:rFonts w:cs="Arial"/>
                <w:snapToGrid/>
                <w:color w:val="000000"/>
                <w:sz w:val="20"/>
                <w:lang w:val="en-US" w:eastAsia="sl-SI"/>
              </w:rPr>
            </w:pPr>
            <w:r>
              <w:rPr>
                <w:rFonts w:cs="Arial"/>
                <w:snapToGrid/>
                <w:color w:val="000000"/>
                <w:sz w:val="20"/>
                <w:lang w:val="en-US" w:eastAsia="sl-SI"/>
              </w:rPr>
              <w:t xml:space="preserve">Delivery of the valves </w:t>
            </w:r>
            <w:r w:rsidRPr="007B277C">
              <w:rPr>
                <w:rFonts w:cs="Arial"/>
                <w:snapToGrid/>
                <w:color w:val="000000"/>
                <w:sz w:val="20"/>
                <w:lang w:val="en-US" w:eastAsia="sl-SI"/>
              </w:rPr>
              <w:t xml:space="preserve">and spare parts  </w:t>
            </w:r>
            <w:r>
              <w:rPr>
                <w:rFonts w:cs="Arial"/>
                <w:snapToGrid/>
                <w:color w:val="000000"/>
                <w:sz w:val="20"/>
                <w:lang w:val="en-US" w:eastAsia="sl-SI"/>
              </w:rPr>
              <w:t>in NEK</w:t>
            </w:r>
          </w:p>
        </w:tc>
        <w:tc>
          <w:tcPr>
            <w:tcW w:w="1631" w:type="dxa"/>
            <w:tcBorders>
              <w:top w:val="nil"/>
              <w:left w:val="nil"/>
              <w:bottom w:val="single" w:sz="8" w:space="0" w:color="auto"/>
              <w:right w:val="single" w:sz="8" w:space="0" w:color="auto"/>
            </w:tcBorders>
            <w:vAlign w:val="center"/>
          </w:tcPr>
          <w:p w14:paraId="5FCD9F09"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40</w:t>
            </w:r>
          </w:p>
        </w:tc>
        <w:tc>
          <w:tcPr>
            <w:tcW w:w="1985" w:type="dxa"/>
            <w:tcBorders>
              <w:top w:val="nil"/>
              <w:left w:val="nil"/>
              <w:bottom w:val="single" w:sz="8" w:space="0" w:color="auto"/>
              <w:right w:val="single" w:sz="8" w:space="0" w:color="auto"/>
            </w:tcBorders>
            <w:shd w:val="clear" w:color="auto" w:fill="auto"/>
            <w:vAlign w:val="center"/>
          </w:tcPr>
          <w:p w14:paraId="6E5B071D" w14:textId="77777777" w:rsidR="007B277C" w:rsidRPr="0091449E" w:rsidRDefault="007B277C" w:rsidP="007B4C34">
            <w:pPr>
              <w:widowControl/>
              <w:jc w:val="center"/>
              <w:rPr>
                <w:rFonts w:cs="Arial"/>
                <w:snapToGrid/>
                <w:color w:val="000000"/>
                <w:sz w:val="20"/>
                <w:lang w:val="en-US" w:eastAsia="sl-SI"/>
              </w:rPr>
            </w:pPr>
            <w:r w:rsidRPr="007B277C">
              <w:rPr>
                <w:rFonts w:cs="Arial"/>
                <w:snapToGrid/>
                <w:color w:val="000000"/>
                <w:sz w:val="20"/>
                <w:lang w:val="en-US" w:eastAsia="sl-SI"/>
              </w:rPr>
              <w:t>15 January 2019</w:t>
            </w:r>
          </w:p>
        </w:tc>
      </w:tr>
      <w:tr w:rsidR="007B277C" w:rsidRPr="0091449E" w14:paraId="313F0B69" w14:textId="77777777" w:rsidTr="007B4C34">
        <w:trPr>
          <w:trHeight w:val="330"/>
        </w:trPr>
        <w:tc>
          <w:tcPr>
            <w:tcW w:w="4358" w:type="dxa"/>
            <w:gridSpan w:val="2"/>
            <w:tcBorders>
              <w:top w:val="single" w:sz="8" w:space="0" w:color="auto"/>
              <w:left w:val="nil"/>
              <w:bottom w:val="nil"/>
              <w:right w:val="single" w:sz="4" w:space="0" w:color="auto"/>
            </w:tcBorders>
            <w:vAlign w:val="center"/>
          </w:tcPr>
          <w:p w14:paraId="16465A1E" w14:textId="77777777" w:rsidR="007B277C" w:rsidRPr="0091449E" w:rsidRDefault="007B277C" w:rsidP="007B4C34">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3FBE80C" w14:textId="77777777" w:rsidR="007B277C" w:rsidRPr="0091449E" w:rsidRDefault="007B277C" w:rsidP="007B4C34">
            <w:pPr>
              <w:jc w:val="right"/>
              <w:rPr>
                <w:rFonts w:cs="Arial"/>
                <w:snapToGrid/>
                <w:color w:val="000000"/>
                <w:sz w:val="20"/>
                <w:lang w:val="en-US" w:eastAsia="sl-SI"/>
              </w:rPr>
            </w:pPr>
            <w:r w:rsidRPr="0091449E">
              <w:rPr>
                <w:rFonts w:cs="Arial"/>
                <w:snapToGrid/>
                <w:color w:val="000000"/>
                <w:sz w:val="20"/>
                <w:lang w:val="en-US" w:eastAsia="sl-SI"/>
              </w:rPr>
              <w:t> SUM</w:t>
            </w:r>
          </w:p>
        </w:tc>
        <w:tc>
          <w:tcPr>
            <w:tcW w:w="1631" w:type="dxa"/>
            <w:tcBorders>
              <w:top w:val="nil"/>
              <w:left w:val="nil"/>
              <w:bottom w:val="single" w:sz="8" w:space="0" w:color="auto"/>
              <w:right w:val="single" w:sz="8" w:space="0" w:color="auto"/>
            </w:tcBorders>
            <w:vAlign w:val="center"/>
          </w:tcPr>
          <w:p w14:paraId="1201E237" w14:textId="77777777" w:rsidR="007B277C" w:rsidRPr="0091449E" w:rsidRDefault="007B277C" w:rsidP="007B4C34">
            <w:pPr>
              <w:widowControl/>
              <w:jc w:val="right"/>
              <w:rPr>
                <w:rFonts w:cs="Arial"/>
                <w:snapToGrid/>
                <w:color w:val="000000"/>
                <w:sz w:val="20"/>
                <w:lang w:val="en-US" w:eastAsia="sl-SI"/>
              </w:rPr>
            </w:pPr>
            <w:r w:rsidRPr="0091449E">
              <w:rPr>
                <w:rFonts w:cs="Arial"/>
                <w:snapToGrid/>
                <w:color w:val="000000"/>
                <w:sz w:val="20"/>
                <w:lang w:val="en-US" w:eastAsia="sl-SI"/>
              </w:rPr>
              <w:t>100</w:t>
            </w:r>
          </w:p>
        </w:tc>
        <w:tc>
          <w:tcPr>
            <w:tcW w:w="1985" w:type="dxa"/>
            <w:tcBorders>
              <w:top w:val="nil"/>
              <w:left w:val="nil"/>
              <w:bottom w:val="nil"/>
              <w:right w:val="nil"/>
            </w:tcBorders>
            <w:vAlign w:val="center"/>
          </w:tcPr>
          <w:p w14:paraId="6D5000E4" w14:textId="77777777" w:rsidR="007B277C" w:rsidRPr="0091449E" w:rsidRDefault="007B277C" w:rsidP="007B4C34">
            <w:pPr>
              <w:widowControl/>
              <w:rPr>
                <w:rFonts w:cs="Arial"/>
                <w:snapToGrid/>
                <w:color w:val="000000"/>
                <w:sz w:val="20"/>
                <w:lang w:val="en-US" w:eastAsia="sl-SI"/>
              </w:rPr>
            </w:pPr>
          </w:p>
        </w:tc>
      </w:tr>
    </w:tbl>
    <w:p w14:paraId="6A22220E" w14:textId="77777777" w:rsidR="0091449E" w:rsidRDefault="0091449E" w:rsidP="0091449E">
      <w:pPr>
        <w:ind w:right="1102"/>
        <w:jc w:val="both"/>
        <w:rPr>
          <w:spacing w:val="-3"/>
          <w:lang w:val="en-US"/>
        </w:rPr>
      </w:pPr>
    </w:p>
    <w:p w14:paraId="601659A3" w14:textId="77777777" w:rsidR="007B277C" w:rsidRDefault="007B277C" w:rsidP="0091449E">
      <w:pPr>
        <w:ind w:right="1102"/>
        <w:jc w:val="both"/>
        <w:rPr>
          <w:spacing w:val="-3"/>
          <w:lang w:val="en-US"/>
        </w:rPr>
      </w:pPr>
    </w:p>
    <w:p w14:paraId="54799E9A" w14:textId="77777777" w:rsidR="007B277C" w:rsidRDefault="007B277C" w:rsidP="0091449E">
      <w:pPr>
        <w:ind w:right="1102"/>
        <w:jc w:val="both"/>
        <w:rPr>
          <w:spacing w:val="-3"/>
          <w:lang w:val="en-US"/>
        </w:rPr>
      </w:pPr>
    </w:p>
    <w:p w14:paraId="58C6525C" w14:textId="77777777" w:rsidR="007B277C" w:rsidRDefault="007B277C" w:rsidP="0091449E">
      <w:pPr>
        <w:ind w:right="1102"/>
        <w:jc w:val="both"/>
        <w:rPr>
          <w:spacing w:val="-3"/>
          <w:lang w:val="en-US"/>
        </w:rPr>
      </w:pPr>
    </w:p>
    <w:p w14:paraId="4B527A26" w14:textId="77777777" w:rsidR="007B277C" w:rsidRDefault="007B277C" w:rsidP="0091449E">
      <w:pPr>
        <w:ind w:right="1102"/>
        <w:jc w:val="both"/>
        <w:rPr>
          <w:spacing w:val="-3"/>
          <w:lang w:val="en-US"/>
        </w:rPr>
      </w:pPr>
    </w:p>
    <w:p w14:paraId="3624DEC5" w14:textId="7637272A" w:rsidR="003E1ED1" w:rsidRDefault="003E1ED1">
      <w:pPr>
        <w:widowControl/>
        <w:rPr>
          <w:spacing w:val="-3"/>
          <w:lang w:val="en-US"/>
        </w:rPr>
      </w:pPr>
      <w:r>
        <w:rPr>
          <w:spacing w:val="-3"/>
          <w:lang w:val="en-US"/>
        </w:rPr>
        <w:br w:type="page"/>
      </w:r>
    </w:p>
    <w:p w14:paraId="3F4F9D6C" w14:textId="77777777" w:rsidR="007B277C" w:rsidRDefault="007B277C" w:rsidP="007B277C">
      <w:pPr>
        <w:rPr>
          <w:rFonts w:cs="Arial"/>
          <w:spacing w:val="-3"/>
          <w:szCs w:val="24"/>
          <w:lang w:val="en-US"/>
        </w:rPr>
      </w:pPr>
      <w:r w:rsidRPr="005927D5">
        <w:rPr>
          <w:rFonts w:cs="Arial"/>
          <w:spacing w:val="-3"/>
          <w:szCs w:val="24"/>
          <w:lang w:val="en-US"/>
        </w:rPr>
        <w:t xml:space="preserve">Lot 3: </w:t>
      </w:r>
      <w:r>
        <w:rPr>
          <w:rFonts w:cs="Arial"/>
          <w:spacing w:val="-3"/>
          <w:szCs w:val="24"/>
          <w:lang w:val="en-US"/>
        </w:rPr>
        <w:t xml:space="preserve">      </w:t>
      </w:r>
      <w:r w:rsidRPr="005927D5">
        <w:rPr>
          <w:rFonts w:cs="Arial"/>
          <w:spacing w:val="-3"/>
          <w:szCs w:val="24"/>
          <w:lang w:val="en-US"/>
        </w:rPr>
        <w:t>GLOBE VALVES</w:t>
      </w:r>
      <w:r w:rsidRPr="005927D5">
        <w:rPr>
          <w:rFonts w:cs="Arial"/>
          <w:spacing w:val="-3"/>
          <w:szCs w:val="24"/>
          <w:lang w:val="en-US"/>
        </w:rPr>
        <w:tab/>
      </w:r>
    </w:p>
    <w:tbl>
      <w:tblPr>
        <w:tblW w:w="8789" w:type="dxa"/>
        <w:tblInd w:w="70" w:type="dxa"/>
        <w:tblLayout w:type="fixed"/>
        <w:tblCellMar>
          <w:left w:w="70" w:type="dxa"/>
          <w:right w:w="70" w:type="dxa"/>
        </w:tblCellMar>
        <w:tblLook w:val="0020" w:firstRow="1" w:lastRow="0" w:firstColumn="0" w:lastColumn="0" w:noHBand="0" w:noVBand="0"/>
      </w:tblPr>
      <w:tblGrid>
        <w:gridCol w:w="778"/>
        <w:gridCol w:w="3580"/>
        <w:gridCol w:w="815"/>
        <w:gridCol w:w="1631"/>
        <w:gridCol w:w="1985"/>
      </w:tblGrid>
      <w:tr w:rsidR="007B277C" w:rsidRPr="0091449E" w14:paraId="75797DCE" w14:textId="77777777" w:rsidTr="007B4C34">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5DA469F0" w14:textId="77777777" w:rsidR="007B277C" w:rsidRPr="0091449E" w:rsidRDefault="007B277C" w:rsidP="007B4C34">
            <w:pPr>
              <w:widowControl/>
              <w:rPr>
                <w:rFonts w:cs="Arial"/>
                <w:b/>
                <w:snapToGrid/>
                <w:color w:val="000000"/>
                <w:sz w:val="20"/>
                <w:lang w:val="en-US" w:eastAsia="sl-SI"/>
              </w:rPr>
            </w:pPr>
            <w:r w:rsidRPr="0091449E">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0780F5BB" w14:textId="77777777" w:rsidR="007B277C" w:rsidRPr="0091449E" w:rsidRDefault="007B277C" w:rsidP="007B4C34">
            <w:pPr>
              <w:widowControl/>
              <w:rPr>
                <w:rFonts w:cs="Arial"/>
                <w:b/>
                <w:snapToGrid/>
                <w:color w:val="000000"/>
                <w:sz w:val="20"/>
                <w:lang w:val="en-US" w:eastAsia="sl-SI"/>
              </w:rPr>
            </w:pPr>
            <w:r w:rsidRPr="0091449E">
              <w:rPr>
                <w:rFonts w:cs="Arial"/>
                <w:b/>
                <w:snapToGrid/>
                <w:color w:val="000000"/>
                <w:sz w:val="20"/>
                <w:lang w:val="en-US" w:eastAsia="sl-SI"/>
              </w:rPr>
              <w:t>Description of Payment Milestones</w:t>
            </w:r>
          </w:p>
        </w:tc>
        <w:tc>
          <w:tcPr>
            <w:tcW w:w="1631" w:type="dxa"/>
            <w:tcBorders>
              <w:top w:val="single" w:sz="8" w:space="0" w:color="auto"/>
              <w:left w:val="nil"/>
              <w:bottom w:val="single" w:sz="8" w:space="0" w:color="auto"/>
              <w:right w:val="single" w:sz="8" w:space="0" w:color="auto"/>
            </w:tcBorders>
            <w:shd w:val="clear" w:color="auto" w:fill="CCCCCC"/>
            <w:vAlign w:val="center"/>
          </w:tcPr>
          <w:p w14:paraId="795FBCBB" w14:textId="77777777" w:rsidR="007B277C" w:rsidRPr="0091449E" w:rsidRDefault="007B277C" w:rsidP="007B4C34">
            <w:pPr>
              <w:widowControl/>
              <w:jc w:val="center"/>
              <w:rPr>
                <w:rFonts w:cs="Arial"/>
                <w:b/>
                <w:snapToGrid/>
                <w:color w:val="000000"/>
                <w:sz w:val="20"/>
                <w:lang w:val="en-US" w:eastAsia="sl-SI"/>
              </w:rPr>
            </w:pPr>
            <w:r w:rsidRPr="0091449E">
              <w:rPr>
                <w:rFonts w:cs="Arial"/>
                <w:b/>
                <w:bCs/>
                <w:snapToGrid/>
                <w:sz w:val="20"/>
                <w:lang w:val="en-US"/>
              </w:rPr>
              <w:t>Payment Amount</w:t>
            </w:r>
            <w:r w:rsidRPr="0091449E">
              <w:rPr>
                <w:rFonts w:cs="Arial"/>
                <w:b/>
                <w:bCs/>
                <w:snapToGrid/>
                <w:sz w:val="20"/>
                <w:lang w:val="en-US"/>
              </w:rPr>
              <w:br/>
              <w:t>(% of</w:t>
            </w:r>
            <w:r w:rsidRPr="0091449E">
              <w:t xml:space="preserve"> Total </w:t>
            </w:r>
            <w:r w:rsidRPr="0091449E">
              <w:rPr>
                <w:rFonts w:cs="Arial"/>
                <w:b/>
                <w:bCs/>
                <w:snapToGrid/>
                <w:sz w:val="20"/>
                <w:lang w:val="en-US"/>
              </w:rPr>
              <w:t xml:space="preserve">Contract Price </w:t>
            </w:r>
          </w:p>
        </w:tc>
        <w:tc>
          <w:tcPr>
            <w:tcW w:w="1985" w:type="dxa"/>
            <w:tcBorders>
              <w:top w:val="single" w:sz="8" w:space="0" w:color="auto"/>
              <w:left w:val="nil"/>
              <w:bottom w:val="single" w:sz="8" w:space="0" w:color="auto"/>
              <w:right w:val="single" w:sz="8" w:space="0" w:color="auto"/>
            </w:tcBorders>
            <w:shd w:val="clear" w:color="auto" w:fill="CCCCCC"/>
            <w:vAlign w:val="center"/>
          </w:tcPr>
          <w:p w14:paraId="68D83BCE" w14:textId="77777777" w:rsidR="007B277C" w:rsidRPr="0091449E" w:rsidRDefault="007B277C" w:rsidP="007B4C34">
            <w:pPr>
              <w:widowControl/>
              <w:jc w:val="center"/>
              <w:rPr>
                <w:rFonts w:cs="Arial"/>
                <w:b/>
                <w:snapToGrid/>
                <w:color w:val="000000"/>
                <w:sz w:val="20"/>
                <w:lang w:val="en-US" w:eastAsia="sl-SI"/>
              </w:rPr>
            </w:pPr>
            <w:r w:rsidRPr="0091449E">
              <w:rPr>
                <w:rFonts w:cs="Arial"/>
                <w:b/>
                <w:snapToGrid/>
                <w:color w:val="000000"/>
                <w:sz w:val="20"/>
                <w:lang w:val="en-US" w:eastAsia="sl-SI"/>
              </w:rPr>
              <w:t>Estimated</w:t>
            </w:r>
          </w:p>
          <w:p w14:paraId="4A7B4100" w14:textId="77777777" w:rsidR="007B277C" w:rsidRPr="0091449E" w:rsidRDefault="007B277C" w:rsidP="007B4C34">
            <w:pPr>
              <w:widowControl/>
              <w:jc w:val="center"/>
              <w:rPr>
                <w:rFonts w:cs="Arial"/>
                <w:b/>
                <w:snapToGrid/>
                <w:color w:val="000000"/>
                <w:sz w:val="20"/>
                <w:lang w:val="en-US" w:eastAsia="sl-SI"/>
              </w:rPr>
            </w:pPr>
            <w:r w:rsidRPr="0091449E">
              <w:rPr>
                <w:rFonts w:cs="Arial"/>
                <w:b/>
                <w:snapToGrid/>
                <w:color w:val="000000"/>
                <w:sz w:val="20"/>
                <w:lang w:val="en-US" w:eastAsia="sl-SI"/>
              </w:rPr>
              <w:t>Date</w:t>
            </w:r>
          </w:p>
        </w:tc>
      </w:tr>
      <w:tr w:rsidR="007B277C" w:rsidRPr="0091449E" w14:paraId="7FA97C8C" w14:textId="77777777" w:rsidTr="007B4C34">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auto"/>
            <w:vAlign w:val="center"/>
          </w:tcPr>
          <w:p w14:paraId="50DC3BC0"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w:t>
            </w:r>
          </w:p>
        </w:tc>
        <w:tc>
          <w:tcPr>
            <w:tcW w:w="4395" w:type="dxa"/>
            <w:gridSpan w:val="2"/>
            <w:tcBorders>
              <w:top w:val="single" w:sz="8" w:space="0" w:color="auto"/>
              <w:left w:val="nil"/>
              <w:bottom w:val="single" w:sz="8" w:space="0" w:color="auto"/>
              <w:right w:val="single" w:sz="8" w:space="0" w:color="auto"/>
            </w:tcBorders>
            <w:shd w:val="clear" w:color="auto" w:fill="auto"/>
            <w:vAlign w:val="center"/>
          </w:tcPr>
          <w:p w14:paraId="2BED0E97" w14:textId="77777777" w:rsidR="007B277C" w:rsidRPr="007B277C" w:rsidRDefault="007B277C" w:rsidP="007B4C34">
            <w:pPr>
              <w:widowControl/>
              <w:ind w:right="206"/>
              <w:rPr>
                <w:rFonts w:cs="Arial"/>
                <w:snapToGrid/>
                <w:color w:val="000000"/>
                <w:sz w:val="20"/>
                <w:lang w:val="en-US" w:eastAsia="sl-SI"/>
              </w:rPr>
            </w:pPr>
            <w:r>
              <w:rPr>
                <w:rFonts w:cs="Arial"/>
                <w:snapToGrid/>
                <w:color w:val="000000"/>
                <w:sz w:val="20"/>
                <w:lang w:val="en-US" w:eastAsia="sl-SI"/>
              </w:rPr>
              <w:t>PQP and PMM approval</w:t>
            </w:r>
          </w:p>
        </w:tc>
        <w:tc>
          <w:tcPr>
            <w:tcW w:w="1631" w:type="dxa"/>
            <w:tcBorders>
              <w:top w:val="single" w:sz="8" w:space="0" w:color="auto"/>
              <w:left w:val="nil"/>
              <w:bottom w:val="single" w:sz="8" w:space="0" w:color="auto"/>
              <w:right w:val="single" w:sz="8" w:space="0" w:color="auto"/>
            </w:tcBorders>
            <w:shd w:val="clear" w:color="auto" w:fill="auto"/>
            <w:vAlign w:val="center"/>
          </w:tcPr>
          <w:p w14:paraId="40558887"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985" w:type="dxa"/>
            <w:tcBorders>
              <w:top w:val="single" w:sz="8" w:space="0" w:color="auto"/>
              <w:left w:val="nil"/>
              <w:bottom w:val="single" w:sz="8" w:space="0" w:color="auto"/>
              <w:right w:val="single" w:sz="8" w:space="0" w:color="auto"/>
            </w:tcBorders>
            <w:shd w:val="clear" w:color="auto" w:fill="auto"/>
            <w:vAlign w:val="center"/>
          </w:tcPr>
          <w:p w14:paraId="2C637C6F"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T0 + 1 month</w:t>
            </w:r>
          </w:p>
        </w:tc>
      </w:tr>
      <w:tr w:rsidR="007B277C" w:rsidRPr="0091449E" w14:paraId="18E8D3A6"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241BF8FA"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602B5ADF" w14:textId="77777777" w:rsidR="007B277C" w:rsidRPr="0091449E" w:rsidRDefault="007B277C" w:rsidP="007B4C34">
            <w:pPr>
              <w:widowControl/>
              <w:rPr>
                <w:rFonts w:cs="Arial"/>
                <w:snapToGrid/>
                <w:color w:val="000000"/>
                <w:sz w:val="20"/>
                <w:lang w:val="en-US" w:eastAsia="sl-SI"/>
              </w:rPr>
            </w:pPr>
          </w:p>
          <w:p w14:paraId="7A4A04DC" w14:textId="77777777" w:rsidR="007B277C" w:rsidRPr="0091449E" w:rsidRDefault="007B277C" w:rsidP="007B4C34">
            <w:pPr>
              <w:widowControl/>
              <w:rPr>
                <w:rFonts w:cs="Arial"/>
                <w:snapToGrid/>
                <w:color w:val="000000"/>
                <w:sz w:val="20"/>
                <w:lang w:val="en-US" w:eastAsia="sl-SI"/>
              </w:rPr>
            </w:pPr>
            <w:r w:rsidRPr="0091449E">
              <w:rPr>
                <w:rFonts w:cs="Arial"/>
                <w:snapToGrid/>
                <w:color w:val="000000"/>
                <w:sz w:val="20"/>
                <w:lang w:val="en-US" w:eastAsia="sl-SI"/>
              </w:rPr>
              <w:t xml:space="preserve">NEK Approval  of </w:t>
            </w:r>
            <w:r>
              <w:rPr>
                <w:rFonts w:cs="Arial"/>
                <w:snapToGrid/>
                <w:color w:val="000000"/>
                <w:sz w:val="20"/>
                <w:lang w:val="en-US" w:eastAsia="sl-SI"/>
              </w:rPr>
              <w:t xml:space="preserve">the Final </w:t>
            </w:r>
            <w:r w:rsidRPr="0091449E">
              <w:rPr>
                <w:rFonts w:cs="Arial"/>
                <w:snapToGrid/>
                <w:color w:val="000000"/>
                <w:sz w:val="20"/>
                <w:lang w:val="en-US" w:eastAsia="sl-SI"/>
              </w:rPr>
              <w:t xml:space="preserve">Detailed </w:t>
            </w:r>
            <w:r>
              <w:rPr>
                <w:rFonts w:cs="Arial"/>
                <w:snapToGrid/>
                <w:color w:val="000000"/>
                <w:sz w:val="20"/>
                <w:lang w:val="en-US" w:eastAsia="sl-SI"/>
              </w:rPr>
              <w:t>Drawings and Design Report of the Valves</w:t>
            </w:r>
          </w:p>
        </w:tc>
        <w:tc>
          <w:tcPr>
            <w:tcW w:w="1631" w:type="dxa"/>
            <w:tcBorders>
              <w:top w:val="nil"/>
              <w:left w:val="nil"/>
              <w:bottom w:val="single" w:sz="8" w:space="0" w:color="auto"/>
              <w:right w:val="single" w:sz="8" w:space="0" w:color="auto"/>
            </w:tcBorders>
            <w:vAlign w:val="center"/>
          </w:tcPr>
          <w:p w14:paraId="04A962B0"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985" w:type="dxa"/>
            <w:tcBorders>
              <w:top w:val="nil"/>
              <w:left w:val="nil"/>
              <w:bottom w:val="single" w:sz="8" w:space="0" w:color="auto"/>
              <w:right w:val="single" w:sz="8" w:space="0" w:color="auto"/>
            </w:tcBorders>
            <w:vAlign w:val="center"/>
          </w:tcPr>
          <w:p w14:paraId="713BA9AA" w14:textId="77777777" w:rsidR="007B277C" w:rsidRPr="0091449E" w:rsidRDefault="007B277C" w:rsidP="007B4C34">
            <w:pPr>
              <w:widowControl/>
              <w:jc w:val="right"/>
              <w:rPr>
                <w:rFonts w:cs="Arial"/>
                <w:snapToGrid/>
                <w:color w:val="000000"/>
                <w:sz w:val="20"/>
                <w:lang w:val="en-US" w:eastAsia="sl-SI"/>
              </w:rPr>
            </w:pPr>
            <w:r>
              <w:rPr>
                <w:rFonts w:cs="Arial"/>
                <w:snapToGrid/>
                <w:color w:val="000000"/>
                <w:sz w:val="20"/>
                <w:lang w:val="en-US" w:eastAsia="sl-SI"/>
              </w:rPr>
              <w:t>T0 + 3 months</w:t>
            </w:r>
          </w:p>
        </w:tc>
      </w:tr>
      <w:tr w:rsidR="007B277C" w:rsidRPr="0091449E" w14:paraId="028FC0D7"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370C4891" w14:textId="77777777" w:rsidR="007B277C" w:rsidRPr="0091449E" w:rsidRDefault="007B277C" w:rsidP="007B4C34">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6D48C488" w14:textId="77777777" w:rsidR="007B277C" w:rsidRPr="0091449E" w:rsidRDefault="007B277C" w:rsidP="007B4C34">
            <w:pPr>
              <w:widowControl/>
              <w:rPr>
                <w:rFonts w:cs="Arial"/>
                <w:snapToGrid/>
                <w:color w:val="000000"/>
                <w:sz w:val="20"/>
                <w:lang w:val="en-US" w:eastAsia="sl-SI"/>
              </w:rPr>
            </w:pPr>
          </w:p>
          <w:p w14:paraId="1BA877CA" w14:textId="77777777" w:rsidR="007B277C" w:rsidRPr="0091449E" w:rsidRDefault="007B277C" w:rsidP="007B4C34">
            <w:pPr>
              <w:widowControl/>
              <w:rPr>
                <w:rFonts w:cs="Arial"/>
                <w:snapToGrid/>
                <w:color w:val="000000"/>
                <w:sz w:val="20"/>
                <w:lang w:val="en-US" w:eastAsia="sl-SI"/>
              </w:rPr>
            </w:pPr>
            <w:r w:rsidRPr="0091449E">
              <w:rPr>
                <w:rFonts w:cs="Arial"/>
                <w:snapToGrid/>
                <w:color w:val="000000"/>
                <w:sz w:val="20"/>
                <w:lang w:val="en-US" w:eastAsia="sl-SI"/>
              </w:rPr>
              <w:t>Successfully completed FAT</w:t>
            </w:r>
            <w:r>
              <w:rPr>
                <w:rFonts w:cs="Arial"/>
                <w:snapToGrid/>
                <w:color w:val="000000"/>
                <w:sz w:val="20"/>
                <w:lang w:val="en-US" w:eastAsia="sl-SI"/>
              </w:rPr>
              <w:t xml:space="preserve"> with Final Test reports</w:t>
            </w:r>
          </w:p>
        </w:tc>
        <w:tc>
          <w:tcPr>
            <w:tcW w:w="1631" w:type="dxa"/>
            <w:tcBorders>
              <w:top w:val="nil"/>
              <w:left w:val="nil"/>
              <w:bottom w:val="single" w:sz="8" w:space="0" w:color="auto"/>
              <w:right w:val="single" w:sz="8" w:space="0" w:color="auto"/>
            </w:tcBorders>
            <w:vAlign w:val="center"/>
          </w:tcPr>
          <w:p w14:paraId="290846E4" w14:textId="77777777" w:rsidR="007B277C" w:rsidRPr="0091449E" w:rsidDel="00FC77A7"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40</w:t>
            </w:r>
          </w:p>
        </w:tc>
        <w:tc>
          <w:tcPr>
            <w:tcW w:w="1985" w:type="dxa"/>
            <w:tcBorders>
              <w:top w:val="nil"/>
              <w:left w:val="nil"/>
              <w:bottom w:val="single" w:sz="8" w:space="0" w:color="auto"/>
              <w:right w:val="single" w:sz="8" w:space="0" w:color="auto"/>
            </w:tcBorders>
            <w:vAlign w:val="center"/>
          </w:tcPr>
          <w:p w14:paraId="3D946FBF" w14:textId="77777777" w:rsidR="007B277C" w:rsidRPr="0091449E" w:rsidRDefault="007B277C" w:rsidP="007B4C34">
            <w:pPr>
              <w:widowControl/>
              <w:jc w:val="right"/>
              <w:rPr>
                <w:rFonts w:cs="Arial"/>
                <w:snapToGrid/>
                <w:color w:val="000000"/>
                <w:sz w:val="20"/>
                <w:lang w:val="en-US" w:eastAsia="sl-SI"/>
              </w:rPr>
            </w:pPr>
            <w:r>
              <w:rPr>
                <w:rFonts w:cs="Arial"/>
                <w:snapToGrid/>
                <w:color w:val="000000"/>
                <w:sz w:val="20"/>
                <w:lang w:val="en-US" w:eastAsia="sl-SI"/>
              </w:rPr>
              <w:t>15 December 2018</w:t>
            </w:r>
          </w:p>
        </w:tc>
      </w:tr>
      <w:tr w:rsidR="007B277C" w:rsidRPr="0091449E" w14:paraId="38556E22"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5FE5B266" w14:textId="77777777" w:rsidR="007B277C" w:rsidRDefault="007B277C" w:rsidP="007B4C34">
            <w:pPr>
              <w:widowControl/>
              <w:ind w:right="206"/>
              <w:jc w:val="right"/>
              <w:rPr>
                <w:rFonts w:cs="Arial"/>
                <w:snapToGrid/>
                <w:color w:val="000000"/>
                <w:sz w:val="20"/>
                <w:lang w:val="en-US" w:eastAsia="sl-SI"/>
              </w:rPr>
            </w:pPr>
          </w:p>
          <w:p w14:paraId="09F9D90A" w14:textId="77777777" w:rsidR="007B277C" w:rsidRPr="0091449E" w:rsidRDefault="007B277C" w:rsidP="007B4C34">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395" w:type="dxa"/>
            <w:gridSpan w:val="2"/>
            <w:tcBorders>
              <w:top w:val="nil"/>
              <w:left w:val="nil"/>
              <w:bottom w:val="single" w:sz="8" w:space="0" w:color="auto"/>
              <w:right w:val="single" w:sz="8" w:space="0" w:color="auto"/>
            </w:tcBorders>
            <w:vAlign w:val="center"/>
          </w:tcPr>
          <w:p w14:paraId="510800EA" w14:textId="77777777" w:rsidR="007B277C" w:rsidRPr="0091449E" w:rsidRDefault="007B277C" w:rsidP="007B4C34">
            <w:pPr>
              <w:widowControl/>
              <w:rPr>
                <w:rFonts w:cs="Arial"/>
                <w:snapToGrid/>
                <w:color w:val="000000"/>
                <w:sz w:val="20"/>
                <w:lang w:val="en-US" w:eastAsia="sl-SI"/>
              </w:rPr>
            </w:pPr>
          </w:p>
          <w:p w14:paraId="3B17F842" w14:textId="4165DB9F" w:rsidR="007B277C" w:rsidRPr="0091449E" w:rsidRDefault="007B277C" w:rsidP="007B4C34">
            <w:pPr>
              <w:widowControl/>
              <w:rPr>
                <w:rFonts w:cs="Arial"/>
                <w:snapToGrid/>
                <w:color w:val="000000"/>
                <w:sz w:val="20"/>
                <w:lang w:val="en-US" w:eastAsia="sl-SI"/>
              </w:rPr>
            </w:pPr>
            <w:r>
              <w:rPr>
                <w:rFonts w:cs="Arial"/>
                <w:snapToGrid/>
                <w:color w:val="000000"/>
                <w:sz w:val="20"/>
                <w:lang w:val="en-US" w:eastAsia="sl-SI"/>
              </w:rPr>
              <w:t xml:space="preserve">Delivery of the valves </w:t>
            </w:r>
            <w:r w:rsidRPr="007B277C">
              <w:rPr>
                <w:rFonts w:cs="Arial"/>
                <w:snapToGrid/>
                <w:color w:val="000000"/>
                <w:sz w:val="20"/>
                <w:lang w:val="en-US" w:eastAsia="sl-SI"/>
              </w:rPr>
              <w:t xml:space="preserve">and spare parts  </w:t>
            </w:r>
            <w:r>
              <w:rPr>
                <w:rFonts w:cs="Arial"/>
                <w:snapToGrid/>
                <w:color w:val="000000"/>
                <w:sz w:val="20"/>
                <w:lang w:val="en-US" w:eastAsia="sl-SI"/>
              </w:rPr>
              <w:t>in NEK</w:t>
            </w:r>
          </w:p>
        </w:tc>
        <w:tc>
          <w:tcPr>
            <w:tcW w:w="1631" w:type="dxa"/>
            <w:tcBorders>
              <w:top w:val="nil"/>
              <w:left w:val="nil"/>
              <w:bottom w:val="single" w:sz="8" w:space="0" w:color="auto"/>
              <w:right w:val="single" w:sz="8" w:space="0" w:color="auto"/>
            </w:tcBorders>
            <w:vAlign w:val="center"/>
          </w:tcPr>
          <w:p w14:paraId="219BE15B"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40</w:t>
            </w:r>
          </w:p>
        </w:tc>
        <w:tc>
          <w:tcPr>
            <w:tcW w:w="1985" w:type="dxa"/>
            <w:tcBorders>
              <w:top w:val="nil"/>
              <w:left w:val="nil"/>
              <w:bottom w:val="single" w:sz="8" w:space="0" w:color="auto"/>
              <w:right w:val="single" w:sz="8" w:space="0" w:color="auto"/>
            </w:tcBorders>
            <w:shd w:val="clear" w:color="auto" w:fill="auto"/>
            <w:vAlign w:val="center"/>
          </w:tcPr>
          <w:p w14:paraId="742130AE" w14:textId="77777777" w:rsidR="007B277C" w:rsidRPr="0091449E" w:rsidRDefault="007B277C" w:rsidP="007B4C34">
            <w:pPr>
              <w:widowControl/>
              <w:jc w:val="center"/>
              <w:rPr>
                <w:rFonts w:cs="Arial"/>
                <w:snapToGrid/>
                <w:color w:val="000000"/>
                <w:sz w:val="20"/>
                <w:lang w:val="en-US" w:eastAsia="sl-SI"/>
              </w:rPr>
            </w:pPr>
            <w:r w:rsidRPr="007B277C">
              <w:rPr>
                <w:rFonts w:cs="Arial"/>
                <w:snapToGrid/>
                <w:color w:val="000000"/>
                <w:sz w:val="20"/>
                <w:lang w:val="en-US" w:eastAsia="sl-SI"/>
              </w:rPr>
              <w:t>15 January 2019</w:t>
            </w:r>
          </w:p>
        </w:tc>
      </w:tr>
      <w:tr w:rsidR="007B277C" w:rsidRPr="0091449E" w14:paraId="4245F3F3" w14:textId="77777777" w:rsidTr="007B4C34">
        <w:trPr>
          <w:trHeight w:val="330"/>
        </w:trPr>
        <w:tc>
          <w:tcPr>
            <w:tcW w:w="4358" w:type="dxa"/>
            <w:gridSpan w:val="2"/>
            <w:tcBorders>
              <w:top w:val="single" w:sz="8" w:space="0" w:color="auto"/>
              <w:left w:val="nil"/>
              <w:bottom w:val="nil"/>
              <w:right w:val="single" w:sz="4" w:space="0" w:color="auto"/>
            </w:tcBorders>
            <w:vAlign w:val="center"/>
          </w:tcPr>
          <w:p w14:paraId="406EEFFC" w14:textId="77777777" w:rsidR="007B277C" w:rsidRPr="0091449E" w:rsidRDefault="007B277C" w:rsidP="007B4C34">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7AF96405" w14:textId="77777777" w:rsidR="007B277C" w:rsidRPr="0091449E" w:rsidRDefault="007B277C" w:rsidP="007B4C34">
            <w:pPr>
              <w:jc w:val="right"/>
              <w:rPr>
                <w:rFonts w:cs="Arial"/>
                <w:snapToGrid/>
                <w:color w:val="000000"/>
                <w:sz w:val="20"/>
                <w:lang w:val="en-US" w:eastAsia="sl-SI"/>
              </w:rPr>
            </w:pPr>
            <w:r w:rsidRPr="0091449E">
              <w:rPr>
                <w:rFonts w:cs="Arial"/>
                <w:snapToGrid/>
                <w:color w:val="000000"/>
                <w:sz w:val="20"/>
                <w:lang w:val="en-US" w:eastAsia="sl-SI"/>
              </w:rPr>
              <w:t> SUM</w:t>
            </w:r>
          </w:p>
        </w:tc>
        <w:tc>
          <w:tcPr>
            <w:tcW w:w="1631" w:type="dxa"/>
            <w:tcBorders>
              <w:top w:val="nil"/>
              <w:left w:val="nil"/>
              <w:bottom w:val="single" w:sz="8" w:space="0" w:color="auto"/>
              <w:right w:val="single" w:sz="8" w:space="0" w:color="auto"/>
            </w:tcBorders>
            <w:vAlign w:val="center"/>
          </w:tcPr>
          <w:p w14:paraId="4C7F0CFA" w14:textId="77777777" w:rsidR="007B277C" w:rsidRPr="0091449E" w:rsidRDefault="007B277C" w:rsidP="007B4C34">
            <w:pPr>
              <w:widowControl/>
              <w:jc w:val="right"/>
              <w:rPr>
                <w:rFonts w:cs="Arial"/>
                <w:snapToGrid/>
                <w:color w:val="000000"/>
                <w:sz w:val="20"/>
                <w:lang w:val="en-US" w:eastAsia="sl-SI"/>
              </w:rPr>
            </w:pPr>
            <w:r w:rsidRPr="0091449E">
              <w:rPr>
                <w:rFonts w:cs="Arial"/>
                <w:snapToGrid/>
                <w:color w:val="000000"/>
                <w:sz w:val="20"/>
                <w:lang w:val="en-US" w:eastAsia="sl-SI"/>
              </w:rPr>
              <w:t>100</w:t>
            </w:r>
          </w:p>
        </w:tc>
        <w:tc>
          <w:tcPr>
            <w:tcW w:w="1985" w:type="dxa"/>
            <w:tcBorders>
              <w:top w:val="nil"/>
              <w:left w:val="nil"/>
              <w:bottom w:val="nil"/>
              <w:right w:val="nil"/>
            </w:tcBorders>
            <w:vAlign w:val="center"/>
          </w:tcPr>
          <w:p w14:paraId="4121A1B8" w14:textId="77777777" w:rsidR="007B277C" w:rsidRPr="0091449E" w:rsidRDefault="007B277C" w:rsidP="007B4C34">
            <w:pPr>
              <w:widowControl/>
              <w:rPr>
                <w:rFonts w:cs="Arial"/>
                <w:snapToGrid/>
                <w:color w:val="000000"/>
                <w:sz w:val="20"/>
                <w:lang w:val="en-US" w:eastAsia="sl-SI"/>
              </w:rPr>
            </w:pPr>
          </w:p>
        </w:tc>
      </w:tr>
    </w:tbl>
    <w:p w14:paraId="4D936B1C" w14:textId="77777777" w:rsidR="007B277C" w:rsidRDefault="007B277C" w:rsidP="007B277C">
      <w:pPr>
        <w:ind w:right="-283"/>
        <w:rPr>
          <w:rFonts w:eastAsia="MS Mincho" w:cs="Arial"/>
          <w:szCs w:val="24"/>
        </w:rPr>
      </w:pPr>
      <w:r w:rsidRPr="007B277C">
        <w:rPr>
          <w:rFonts w:eastAsia="MS Mincho" w:cs="Arial"/>
          <w:szCs w:val="24"/>
        </w:rPr>
        <w:t>Lot 4:     BUTERFLY VALVES</w:t>
      </w:r>
      <w:r w:rsidRPr="007B277C">
        <w:rPr>
          <w:rFonts w:eastAsia="MS Mincho" w:cs="Arial"/>
          <w:szCs w:val="24"/>
        </w:rPr>
        <w:tab/>
      </w:r>
    </w:p>
    <w:tbl>
      <w:tblPr>
        <w:tblW w:w="8789" w:type="dxa"/>
        <w:tblInd w:w="70" w:type="dxa"/>
        <w:tblLayout w:type="fixed"/>
        <w:tblCellMar>
          <w:left w:w="70" w:type="dxa"/>
          <w:right w:w="70" w:type="dxa"/>
        </w:tblCellMar>
        <w:tblLook w:val="0020" w:firstRow="1" w:lastRow="0" w:firstColumn="0" w:lastColumn="0" w:noHBand="0" w:noVBand="0"/>
      </w:tblPr>
      <w:tblGrid>
        <w:gridCol w:w="778"/>
        <w:gridCol w:w="3580"/>
        <w:gridCol w:w="815"/>
        <w:gridCol w:w="1631"/>
        <w:gridCol w:w="1985"/>
      </w:tblGrid>
      <w:tr w:rsidR="007B277C" w:rsidRPr="0091449E" w14:paraId="78E12C78" w14:textId="77777777" w:rsidTr="007B4C34">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379A33AA" w14:textId="77777777" w:rsidR="007B277C" w:rsidRPr="0091449E" w:rsidRDefault="007B277C" w:rsidP="007B4C34">
            <w:pPr>
              <w:widowControl/>
              <w:rPr>
                <w:rFonts w:cs="Arial"/>
                <w:b/>
                <w:snapToGrid/>
                <w:color w:val="000000"/>
                <w:sz w:val="20"/>
                <w:lang w:val="en-US" w:eastAsia="sl-SI"/>
              </w:rPr>
            </w:pPr>
            <w:r w:rsidRPr="0091449E">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31BCE41D" w14:textId="77777777" w:rsidR="007B277C" w:rsidRPr="0091449E" w:rsidRDefault="007B277C" w:rsidP="007B4C34">
            <w:pPr>
              <w:widowControl/>
              <w:rPr>
                <w:rFonts w:cs="Arial"/>
                <w:b/>
                <w:snapToGrid/>
                <w:color w:val="000000"/>
                <w:sz w:val="20"/>
                <w:lang w:val="en-US" w:eastAsia="sl-SI"/>
              </w:rPr>
            </w:pPr>
            <w:r w:rsidRPr="0091449E">
              <w:rPr>
                <w:rFonts w:cs="Arial"/>
                <w:b/>
                <w:snapToGrid/>
                <w:color w:val="000000"/>
                <w:sz w:val="20"/>
                <w:lang w:val="en-US" w:eastAsia="sl-SI"/>
              </w:rPr>
              <w:t>Description of Payment Milestones</w:t>
            </w:r>
          </w:p>
        </w:tc>
        <w:tc>
          <w:tcPr>
            <w:tcW w:w="1631" w:type="dxa"/>
            <w:tcBorders>
              <w:top w:val="single" w:sz="8" w:space="0" w:color="auto"/>
              <w:left w:val="nil"/>
              <w:bottom w:val="single" w:sz="8" w:space="0" w:color="auto"/>
              <w:right w:val="single" w:sz="8" w:space="0" w:color="auto"/>
            </w:tcBorders>
            <w:shd w:val="clear" w:color="auto" w:fill="CCCCCC"/>
            <w:vAlign w:val="center"/>
          </w:tcPr>
          <w:p w14:paraId="368800D5" w14:textId="77777777" w:rsidR="007B277C" w:rsidRPr="0091449E" w:rsidRDefault="007B277C" w:rsidP="007B4C34">
            <w:pPr>
              <w:widowControl/>
              <w:jc w:val="center"/>
              <w:rPr>
                <w:rFonts w:cs="Arial"/>
                <w:b/>
                <w:snapToGrid/>
                <w:color w:val="000000"/>
                <w:sz w:val="20"/>
                <w:lang w:val="en-US" w:eastAsia="sl-SI"/>
              </w:rPr>
            </w:pPr>
            <w:r w:rsidRPr="0091449E">
              <w:rPr>
                <w:rFonts w:cs="Arial"/>
                <w:b/>
                <w:bCs/>
                <w:snapToGrid/>
                <w:sz w:val="20"/>
                <w:lang w:val="en-US"/>
              </w:rPr>
              <w:t>Payment Amount</w:t>
            </w:r>
            <w:r w:rsidRPr="0091449E">
              <w:rPr>
                <w:rFonts w:cs="Arial"/>
                <w:b/>
                <w:bCs/>
                <w:snapToGrid/>
                <w:sz w:val="20"/>
                <w:lang w:val="en-US"/>
              </w:rPr>
              <w:br/>
              <w:t>(% of</w:t>
            </w:r>
            <w:r w:rsidRPr="0091449E">
              <w:t xml:space="preserve"> Total </w:t>
            </w:r>
            <w:r w:rsidRPr="0091449E">
              <w:rPr>
                <w:rFonts w:cs="Arial"/>
                <w:b/>
                <w:bCs/>
                <w:snapToGrid/>
                <w:sz w:val="20"/>
                <w:lang w:val="en-US"/>
              </w:rPr>
              <w:t xml:space="preserve">Contract Price </w:t>
            </w:r>
          </w:p>
        </w:tc>
        <w:tc>
          <w:tcPr>
            <w:tcW w:w="1985" w:type="dxa"/>
            <w:tcBorders>
              <w:top w:val="single" w:sz="8" w:space="0" w:color="auto"/>
              <w:left w:val="nil"/>
              <w:bottom w:val="single" w:sz="8" w:space="0" w:color="auto"/>
              <w:right w:val="single" w:sz="8" w:space="0" w:color="auto"/>
            </w:tcBorders>
            <w:shd w:val="clear" w:color="auto" w:fill="CCCCCC"/>
            <w:vAlign w:val="center"/>
          </w:tcPr>
          <w:p w14:paraId="1A94AC1F" w14:textId="77777777" w:rsidR="007B277C" w:rsidRPr="0091449E" w:rsidRDefault="007B277C" w:rsidP="007B4C34">
            <w:pPr>
              <w:widowControl/>
              <w:jc w:val="center"/>
              <w:rPr>
                <w:rFonts w:cs="Arial"/>
                <w:b/>
                <w:snapToGrid/>
                <w:color w:val="000000"/>
                <w:sz w:val="20"/>
                <w:lang w:val="en-US" w:eastAsia="sl-SI"/>
              </w:rPr>
            </w:pPr>
            <w:r w:rsidRPr="0091449E">
              <w:rPr>
                <w:rFonts w:cs="Arial"/>
                <w:b/>
                <w:snapToGrid/>
                <w:color w:val="000000"/>
                <w:sz w:val="20"/>
                <w:lang w:val="en-US" w:eastAsia="sl-SI"/>
              </w:rPr>
              <w:t>Estimated</w:t>
            </w:r>
          </w:p>
          <w:p w14:paraId="549BD257" w14:textId="77777777" w:rsidR="007B277C" w:rsidRPr="0091449E" w:rsidRDefault="007B277C" w:rsidP="007B4C34">
            <w:pPr>
              <w:widowControl/>
              <w:jc w:val="center"/>
              <w:rPr>
                <w:rFonts w:cs="Arial"/>
                <w:b/>
                <w:snapToGrid/>
                <w:color w:val="000000"/>
                <w:sz w:val="20"/>
                <w:lang w:val="en-US" w:eastAsia="sl-SI"/>
              </w:rPr>
            </w:pPr>
            <w:r w:rsidRPr="0091449E">
              <w:rPr>
                <w:rFonts w:cs="Arial"/>
                <w:b/>
                <w:snapToGrid/>
                <w:color w:val="000000"/>
                <w:sz w:val="20"/>
                <w:lang w:val="en-US" w:eastAsia="sl-SI"/>
              </w:rPr>
              <w:t>Date</w:t>
            </w:r>
          </w:p>
        </w:tc>
      </w:tr>
      <w:tr w:rsidR="007B277C" w:rsidRPr="0091449E" w14:paraId="3D1013DB" w14:textId="77777777" w:rsidTr="007B4C34">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auto"/>
            <w:vAlign w:val="center"/>
          </w:tcPr>
          <w:p w14:paraId="7173E1C4"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w:t>
            </w:r>
          </w:p>
        </w:tc>
        <w:tc>
          <w:tcPr>
            <w:tcW w:w="4395" w:type="dxa"/>
            <w:gridSpan w:val="2"/>
            <w:tcBorders>
              <w:top w:val="single" w:sz="8" w:space="0" w:color="auto"/>
              <w:left w:val="nil"/>
              <w:bottom w:val="single" w:sz="8" w:space="0" w:color="auto"/>
              <w:right w:val="single" w:sz="8" w:space="0" w:color="auto"/>
            </w:tcBorders>
            <w:shd w:val="clear" w:color="auto" w:fill="auto"/>
            <w:vAlign w:val="center"/>
          </w:tcPr>
          <w:p w14:paraId="05A904E2" w14:textId="77777777" w:rsidR="007B277C" w:rsidRPr="007B277C" w:rsidRDefault="007B277C" w:rsidP="007B4C34">
            <w:pPr>
              <w:widowControl/>
              <w:ind w:right="206"/>
              <w:rPr>
                <w:rFonts w:cs="Arial"/>
                <w:snapToGrid/>
                <w:color w:val="000000"/>
                <w:sz w:val="20"/>
                <w:lang w:val="en-US" w:eastAsia="sl-SI"/>
              </w:rPr>
            </w:pPr>
            <w:r>
              <w:rPr>
                <w:rFonts w:cs="Arial"/>
                <w:snapToGrid/>
                <w:color w:val="000000"/>
                <w:sz w:val="20"/>
                <w:lang w:val="en-US" w:eastAsia="sl-SI"/>
              </w:rPr>
              <w:t>PQP and PMM approval</w:t>
            </w:r>
          </w:p>
        </w:tc>
        <w:tc>
          <w:tcPr>
            <w:tcW w:w="1631" w:type="dxa"/>
            <w:tcBorders>
              <w:top w:val="single" w:sz="8" w:space="0" w:color="auto"/>
              <w:left w:val="nil"/>
              <w:bottom w:val="single" w:sz="8" w:space="0" w:color="auto"/>
              <w:right w:val="single" w:sz="8" w:space="0" w:color="auto"/>
            </w:tcBorders>
            <w:shd w:val="clear" w:color="auto" w:fill="auto"/>
            <w:vAlign w:val="center"/>
          </w:tcPr>
          <w:p w14:paraId="402CFC23"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985" w:type="dxa"/>
            <w:tcBorders>
              <w:top w:val="single" w:sz="8" w:space="0" w:color="auto"/>
              <w:left w:val="nil"/>
              <w:bottom w:val="single" w:sz="8" w:space="0" w:color="auto"/>
              <w:right w:val="single" w:sz="8" w:space="0" w:color="auto"/>
            </w:tcBorders>
            <w:shd w:val="clear" w:color="auto" w:fill="auto"/>
            <w:vAlign w:val="center"/>
          </w:tcPr>
          <w:p w14:paraId="18D1A0BC"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T0 + 1 month</w:t>
            </w:r>
          </w:p>
        </w:tc>
      </w:tr>
      <w:tr w:rsidR="007B277C" w:rsidRPr="0091449E" w14:paraId="25CB0BFA"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2CD67DF2"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3BAA6808" w14:textId="77777777" w:rsidR="007B277C" w:rsidRPr="0091449E" w:rsidRDefault="007B277C" w:rsidP="007B4C34">
            <w:pPr>
              <w:widowControl/>
              <w:rPr>
                <w:rFonts w:cs="Arial"/>
                <w:snapToGrid/>
                <w:color w:val="000000"/>
                <w:sz w:val="20"/>
                <w:lang w:val="en-US" w:eastAsia="sl-SI"/>
              </w:rPr>
            </w:pPr>
          </w:p>
          <w:p w14:paraId="1365E0D0" w14:textId="77777777" w:rsidR="007B277C" w:rsidRPr="0091449E" w:rsidRDefault="007B277C" w:rsidP="007B4C34">
            <w:pPr>
              <w:widowControl/>
              <w:rPr>
                <w:rFonts w:cs="Arial"/>
                <w:snapToGrid/>
                <w:color w:val="000000"/>
                <w:sz w:val="20"/>
                <w:lang w:val="en-US" w:eastAsia="sl-SI"/>
              </w:rPr>
            </w:pPr>
            <w:r w:rsidRPr="0091449E">
              <w:rPr>
                <w:rFonts w:cs="Arial"/>
                <w:snapToGrid/>
                <w:color w:val="000000"/>
                <w:sz w:val="20"/>
                <w:lang w:val="en-US" w:eastAsia="sl-SI"/>
              </w:rPr>
              <w:t xml:space="preserve">NEK Approval  of </w:t>
            </w:r>
            <w:r>
              <w:rPr>
                <w:rFonts w:cs="Arial"/>
                <w:snapToGrid/>
                <w:color w:val="000000"/>
                <w:sz w:val="20"/>
                <w:lang w:val="en-US" w:eastAsia="sl-SI"/>
              </w:rPr>
              <w:t xml:space="preserve">the Final </w:t>
            </w:r>
            <w:r w:rsidRPr="0091449E">
              <w:rPr>
                <w:rFonts w:cs="Arial"/>
                <w:snapToGrid/>
                <w:color w:val="000000"/>
                <w:sz w:val="20"/>
                <w:lang w:val="en-US" w:eastAsia="sl-SI"/>
              </w:rPr>
              <w:t xml:space="preserve">Detailed </w:t>
            </w:r>
            <w:r>
              <w:rPr>
                <w:rFonts w:cs="Arial"/>
                <w:snapToGrid/>
                <w:color w:val="000000"/>
                <w:sz w:val="20"/>
                <w:lang w:val="en-US" w:eastAsia="sl-SI"/>
              </w:rPr>
              <w:t>Drawings and Design Report of the Valves</w:t>
            </w:r>
          </w:p>
        </w:tc>
        <w:tc>
          <w:tcPr>
            <w:tcW w:w="1631" w:type="dxa"/>
            <w:tcBorders>
              <w:top w:val="nil"/>
              <w:left w:val="nil"/>
              <w:bottom w:val="single" w:sz="8" w:space="0" w:color="auto"/>
              <w:right w:val="single" w:sz="8" w:space="0" w:color="auto"/>
            </w:tcBorders>
            <w:vAlign w:val="center"/>
          </w:tcPr>
          <w:p w14:paraId="466E403D"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985" w:type="dxa"/>
            <w:tcBorders>
              <w:top w:val="nil"/>
              <w:left w:val="nil"/>
              <w:bottom w:val="single" w:sz="8" w:space="0" w:color="auto"/>
              <w:right w:val="single" w:sz="8" w:space="0" w:color="auto"/>
            </w:tcBorders>
            <w:vAlign w:val="center"/>
          </w:tcPr>
          <w:p w14:paraId="0EA3323D" w14:textId="77777777" w:rsidR="007B277C" w:rsidRPr="0091449E" w:rsidRDefault="007B277C" w:rsidP="007B4C34">
            <w:pPr>
              <w:widowControl/>
              <w:jc w:val="right"/>
              <w:rPr>
                <w:rFonts w:cs="Arial"/>
                <w:snapToGrid/>
                <w:color w:val="000000"/>
                <w:sz w:val="20"/>
                <w:lang w:val="en-US" w:eastAsia="sl-SI"/>
              </w:rPr>
            </w:pPr>
            <w:r>
              <w:rPr>
                <w:rFonts w:cs="Arial"/>
                <w:snapToGrid/>
                <w:color w:val="000000"/>
                <w:sz w:val="20"/>
                <w:lang w:val="en-US" w:eastAsia="sl-SI"/>
              </w:rPr>
              <w:t>T0 + 3 months</w:t>
            </w:r>
          </w:p>
        </w:tc>
      </w:tr>
      <w:tr w:rsidR="007B277C" w:rsidRPr="0091449E" w14:paraId="682586AE"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79974A09" w14:textId="77777777" w:rsidR="007B277C" w:rsidRPr="0091449E" w:rsidRDefault="007B277C" w:rsidP="007B4C34">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3C0041C4" w14:textId="77777777" w:rsidR="007B277C" w:rsidRPr="0091449E" w:rsidRDefault="007B277C" w:rsidP="007B4C34">
            <w:pPr>
              <w:widowControl/>
              <w:rPr>
                <w:rFonts w:cs="Arial"/>
                <w:snapToGrid/>
                <w:color w:val="000000"/>
                <w:sz w:val="20"/>
                <w:lang w:val="en-US" w:eastAsia="sl-SI"/>
              </w:rPr>
            </w:pPr>
          </w:p>
          <w:p w14:paraId="70E7D7D6" w14:textId="77777777" w:rsidR="007B277C" w:rsidRPr="0091449E" w:rsidRDefault="007B277C" w:rsidP="007B4C34">
            <w:pPr>
              <w:widowControl/>
              <w:rPr>
                <w:rFonts w:cs="Arial"/>
                <w:snapToGrid/>
                <w:color w:val="000000"/>
                <w:sz w:val="20"/>
                <w:lang w:val="en-US" w:eastAsia="sl-SI"/>
              </w:rPr>
            </w:pPr>
            <w:r w:rsidRPr="0091449E">
              <w:rPr>
                <w:rFonts w:cs="Arial"/>
                <w:snapToGrid/>
                <w:color w:val="000000"/>
                <w:sz w:val="20"/>
                <w:lang w:val="en-US" w:eastAsia="sl-SI"/>
              </w:rPr>
              <w:t>Successfully completed FAT</w:t>
            </w:r>
            <w:r>
              <w:rPr>
                <w:rFonts w:cs="Arial"/>
                <w:snapToGrid/>
                <w:color w:val="000000"/>
                <w:sz w:val="20"/>
                <w:lang w:val="en-US" w:eastAsia="sl-SI"/>
              </w:rPr>
              <w:t xml:space="preserve"> with Final Test reports</w:t>
            </w:r>
          </w:p>
        </w:tc>
        <w:tc>
          <w:tcPr>
            <w:tcW w:w="1631" w:type="dxa"/>
            <w:tcBorders>
              <w:top w:val="nil"/>
              <w:left w:val="nil"/>
              <w:bottom w:val="single" w:sz="8" w:space="0" w:color="auto"/>
              <w:right w:val="single" w:sz="8" w:space="0" w:color="auto"/>
            </w:tcBorders>
            <w:vAlign w:val="center"/>
          </w:tcPr>
          <w:p w14:paraId="09503291" w14:textId="77777777" w:rsidR="007B277C" w:rsidRPr="0091449E" w:rsidDel="00FC77A7"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40</w:t>
            </w:r>
          </w:p>
        </w:tc>
        <w:tc>
          <w:tcPr>
            <w:tcW w:w="1985" w:type="dxa"/>
            <w:tcBorders>
              <w:top w:val="nil"/>
              <w:left w:val="nil"/>
              <w:bottom w:val="single" w:sz="8" w:space="0" w:color="auto"/>
              <w:right w:val="single" w:sz="8" w:space="0" w:color="auto"/>
            </w:tcBorders>
            <w:vAlign w:val="center"/>
          </w:tcPr>
          <w:p w14:paraId="64B0A7E2" w14:textId="77777777" w:rsidR="007B277C" w:rsidRPr="0091449E" w:rsidRDefault="007B277C" w:rsidP="007B4C34">
            <w:pPr>
              <w:widowControl/>
              <w:jc w:val="right"/>
              <w:rPr>
                <w:rFonts w:cs="Arial"/>
                <w:snapToGrid/>
                <w:color w:val="000000"/>
                <w:sz w:val="20"/>
                <w:lang w:val="en-US" w:eastAsia="sl-SI"/>
              </w:rPr>
            </w:pPr>
            <w:r>
              <w:rPr>
                <w:rFonts w:cs="Arial"/>
                <w:snapToGrid/>
                <w:color w:val="000000"/>
                <w:sz w:val="20"/>
                <w:lang w:val="en-US" w:eastAsia="sl-SI"/>
              </w:rPr>
              <w:t>15 December 2018</w:t>
            </w:r>
          </w:p>
        </w:tc>
      </w:tr>
      <w:tr w:rsidR="007B277C" w:rsidRPr="0091449E" w14:paraId="50C30CBF"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02ACAB8A" w14:textId="77777777" w:rsidR="007B277C" w:rsidRDefault="007B277C" w:rsidP="007B4C34">
            <w:pPr>
              <w:widowControl/>
              <w:ind w:right="206"/>
              <w:jc w:val="right"/>
              <w:rPr>
                <w:rFonts w:cs="Arial"/>
                <w:snapToGrid/>
                <w:color w:val="000000"/>
                <w:sz w:val="20"/>
                <w:lang w:val="en-US" w:eastAsia="sl-SI"/>
              </w:rPr>
            </w:pPr>
          </w:p>
          <w:p w14:paraId="353D76F2" w14:textId="77777777" w:rsidR="007B277C" w:rsidRPr="0091449E" w:rsidRDefault="007B277C" w:rsidP="007B4C34">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395" w:type="dxa"/>
            <w:gridSpan w:val="2"/>
            <w:tcBorders>
              <w:top w:val="nil"/>
              <w:left w:val="nil"/>
              <w:bottom w:val="single" w:sz="8" w:space="0" w:color="auto"/>
              <w:right w:val="single" w:sz="8" w:space="0" w:color="auto"/>
            </w:tcBorders>
            <w:vAlign w:val="center"/>
          </w:tcPr>
          <w:p w14:paraId="1208E308" w14:textId="77777777" w:rsidR="007B277C" w:rsidRPr="0091449E" w:rsidRDefault="007B277C" w:rsidP="007B4C34">
            <w:pPr>
              <w:widowControl/>
              <w:rPr>
                <w:rFonts w:cs="Arial"/>
                <w:snapToGrid/>
                <w:color w:val="000000"/>
                <w:sz w:val="20"/>
                <w:lang w:val="en-US" w:eastAsia="sl-SI"/>
              </w:rPr>
            </w:pPr>
          </w:p>
          <w:p w14:paraId="79FA6E76" w14:textId="34C3C608" w:rsidR="007B277C" w:rsidRPr="0091449E" w:rsidRDefault="007B277C" w:rsidP="007B4C34">
            <w:pPr>
              <w:widowControl/>
              <w:rPr>
                <w:rFonts w:cs="Arial"/>
                <w:snapToGrid/>
                <w:color w:val="000000"/>
                <w:sz w:val="20"/>
                <w:lang w:val="en-US" w:eastAsia="sl-SI"/>
              </w:rPr>
            </w:pPr>
            <w:r>
              <w:rPr>
                <w:rFonts w:cs="Arial"/>
                <w:snapToGrid/>
                <w:color w:val="000000"/>
                <w:sz w:val="20"/>
                <w:lang w:val="en-US" w:eastAsia="sl-SI"/>
              </w:rPr>
              <w:t xml:space="preserve">Delivery of the valves </w:t>
            </w:r>
            <w:r w:rsidRPr="007B277C">
              <w:rPr>
                <w:rFonts w:cs="Arial"/>
                <w:snapToGrid/>
                <w:color w:val="000000"/>
                <w:sz w:val="20"/>
                <w:lang w:val="en-US" w:eastAsia="sl-SI"/>
              </w:rPr>
              <w:t xml:space="preserve">and spare parts  </w:t>
            </w:r>
            <w:r>
              <w:rPr>
                <w:rFonts w:cs="Arial"/>
                <w:snapToGrid/>
                <w:color w:val="000000"/>
                <w:sz w:val="20"/>
                <w:lang w:val="en-US" w:eastAsia="sl-SI"/>
              </w:rPr>
              <w:t>in NEK</w:t>
            </w:r>
          </w:p>
        </w:tc>
        <w:tc>
          <w:tcPr>
            <w:tcW w:w="1631" w:type="dxa"/>
            <w:tcBorders>
              <w:top w:val="nil"/>
              <w:left w:val="nil"/>
              <w:bottom w:val="single" w:sz="8" w:space="0" w:color="auto"/>
              <w:right w:val="single" w:sz="8" w:space="0" w:color="auto"/>
            </w:tcBorders>
            <w:vAlign w:val="center"/>
          </w:tcPr>
          <w:p w14:paraId="176CACCA"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40</w:t>
            </w:r>
          </w:p>
        </w:tc>
        <w:tc>
          <w:tcPr>
            <w:tcW w:w="1985" w:type="dxa"/>
            <w:tcBorders>
              <w:top w:val="nil"/>
              <w:left w:val="nil"/>
              <w:bottom w:val="single" w:sz="8" w:space="0" w:color="auto"/>
              <w:right w:val="single" w:sz="8" w:space="0" w:color="auto"/>
            </w:tcBorders>
            <w:shd w:val="clear" w:color="auto" w:fill="auto"/>
            <w:vAlign w:val="center"/>
          </w:tcPr>
          <w:p w14:paraId="3F2D87E4" w14:textId="77777777" w:rsidR="007B277C" w:rsidRPr="0091449E" w:rsidRDefault="007B277C" w:rsidP="007B4C34">
            <w:pPr>
              <w:widowControl/>
              <w:jc w:val="center"/>
              <w:rPr>
                <w:rFonts w:cs="Arial"/>
                <w:snapToGrid/>
                <w:color w:val="000000"/>
                <w:sz w:val="20"/>
                <w:lang w:val="en-US" w:eastAsia="sl-SI"/>
              </w:rPr>
            </w:pPr>
            <w:r w:rsidRPr="007B277C">
              <w:rPr>
                <w:rFonts w:cs="Arial"/>
                <w:snapToGrid/>
                <w:color w:val="000000"/>
                <w:sz w:val="20"/>
                <w:lang w:val="en-US" w:eastAsia="sl-SI"/>
              </w:rPr>
              <w:t>15 January 2019</w:t>
            </w:r>
          </w:p>
        </w:tc>
      </w:tr>
      <w:tr w:rsidR="007B277C" w:rsidRPr="0091449E" w14:paraId="6B1BB8D5" w14:textId="77777777" w:rsidTr="007B4C34">
        <w:trPr>
          <w:trHeight w:val="330"/>
        </w:trPr>
        <w:tc>
          <w:tcPr>
            <w:tcW w:w="4358" w:type="dxa"/>
            <w:gridSpan w:val="2"/>
            <w:tcBorders>
              <w:top w:val="single" w:sz="8" w:space="0" w:color="auto"/>
              <w:left w:val="nil"/>
              <w:bottom w:val="nil"/>
              <w:right w:val="single" w:sz="4" w:space="0" w:color="auto"/>
            </w:tcBorders>
            <w:vAlign w:val="center"/>
          </w:tcPr>
          <w:p w14:paraId="65CCC9D6" w14:textId="77777777" w:rsidR="007B277C" w:rsidRPr="0091449E" w:rsidRDefault="007B277C" w:rsidP="007B4C34">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7C67F765" w14:textId="77777777" w:rsidR="007B277C" w:rsidRPr="0091449E" w:rsidRDefault="007B277C" w:rsidP="007B4C34">
            <w:pPr>
              <w:jc w:val="right"/>
              <w:rPr>
                <w:rFonts w:cs="Arial"/>
                <w:snapToGrid/>
                <w:color w:val="000000"/>
                <w:sz w:val="20"/>
                <w:lang w:val="en-US" w:eastAsia="sl-SI"/>
              </w:rPr>
            </w:pPr>
            <w:r w:rsidRPr="0091449E">
              <w:rPr>
                <w:rFonts w:cs="Arial"/>
                <w:snapToGrid/>
                <w:color w:val="000000"/>
                <w:sz w:val="20"/>
                <w:lang w:val="en-US" w:eastAsia="sl-SI"/>
              </w:rPr>
              <w:t> SUM</w:t>
            </w:r>
          </w:p>
        </w:tc>
        <w:tc>
          <w:tcPr>
            <w:tcW w:w="1631" w:type="dxa"/>
            <w:tcBorders>
              <w:top w:val="nil"/>
              <w:left w:val="nil"/>
              <w:bottom w:val="single" w:sz="8" w:space="0" w:color="auto"/>
              <w:right w:val="single" w:sz="8" w:space="0" w:color="auto"/>
            </w:tcBorders>
            <w:vAlign w:val="center"/>
          </w:tcPr>
          <w:p w14:paraId="3B8AEA08" w14:textId="77777777" w:rsidR="007B277C" w:rsidRPr="0091449E" w:rsidRDefault="007B277C" w:rsidP="007B4C34">
            <w:pPr>
              <w:widowControl/>
              <w:jc w:val="right"/>
              <w:rPr>
                <w:rFonts w:cs="Arial"/>
                <w:snapToGrid/>
                <w:color w:val="000000"/>
                <w:sz w:val="20"/>
                <w:lang w:val="en-US" w:eastAsia="sl-SI"/>
              </w:rPr>
            </w:pPr>
            <w:r w:rsidRPr="0091449E">
              <w:rPr>
                <w:rFonts w:cs="Arial"/>
                <w:snapToGrid/>
                <w:color w:val="000000"/>
                <w:sz w:val="20"/>
                <w:lang w:val="en-US" w:eastAsia="sl-SI"/>
              </w:rPr>
              <w:t>100</w:t>
            </w:r>
          </w:p>
        </w:tc>
        <w:tc>
          <w:tcPr>
            <w:tcW w:w="1985" w:type="dxa"/>
            <w:tcBorders>
              <w:top w:val="nil"/>
              <w:left w:val="nil"/>
              <w:bottom w:val="nil"/>
              <w:right w:val="nil"/>
            </w:tcBorders>
            <w:vAlign w:val="center"/>
          </w:tcPr>
          <w:p w14:paraId="5B4116FC" w14:textId="77777777" w:rsidR="007B277C" w:rsidRPr="0091449E" w:rsidRDefault="007B277C" w:rsidP="007B4C34">
            <w:pPr>
              <w:widowControl/>
              <w:rPr>
                <w:rFonts w:cs="Arial"/>
                <w:snapToGrid/>
                <w:color w:val="000000"/>
                <w:sz w:val="20"/>
                <w:lang w:val="en-US" w:eastAsia="sl-SI"/>
              </w:rPr>
            </w:pPr>
          </w:p>
        </w:tc>
      </w:tr>
    </w:tbl>
    <w:p w14:paraId="7E2053E5" w14:textId="77777777" w:rsidR="007B277C" w:rsidRDefault="007B277C" w:rsidP="007B277C">
      <w:pPr>
        <w:rPr>
          <w:rFonts w:eastAsia="MS Mincho" w:cs="Arial"/>
          <w:szCs w:val="24"/>
        </w:rPr>
      </w:pPr>
      <w:r>
        <w:rPr>
          <w:rFonts w:eastAsia="MS Mincho" w:cs="Arial"/>
          <w:szCs w:val="24"/>
        </w:rPr>
        <w:t xml:space="preserve">Lot 5: </w:t>
      </w:r>
      <w:r w:rsidRPr="005927D5">
        <w:rPr>
          <w:rFonts w:eastAsia="MS Mincho" w:cs="Arial"/>
          <w:szCs w:val="24"/>
        </w:rPr>
        <w:t>RELIEF VALVE</w:t>
      </w:r>
    </w:p>
    <w:tbl>
      <w:tblPr>
        <w:tblW w:w="8789" w:type="dxa"/>
        <w:tblInd w:w="70" w:type="dxa"/>
        <w:tblLayout w:type="fixed"/>
        <w:tblCellMar>
          <w:left w:w="70" w:type="dxa"/>
          <w:right w:w="70" w:type="dxa"/>
        </w:tblCellMar>
        <w:tblLook w:val="0020" w:firstRow="1" w:lastRow="0" w:firstColumn="0" w:lastColumn="0" w:noHBand="0" w:noVBand="0"/>
      </w:tblPr>
      <w:tblGrid>
        <w:gridCol w:w="778"/>
        <w:gridCol w:w="3580"/>
        <w:gridCol w:w="815"/>
        <w:gridCol w:w="1631"/>
        <w:gridCol w:w="1985"/>
      </w:tblGrid>
      <w:tr w:rsidR="007B277C" w:rsidRPr="0091449E" w14:paraId="74F11C5D" w14:textId="77777777" w:rsidTr="007B4C34">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0FBFD46C" w14:textId="77777777" w:rsidR="007B277C" w:rsidRPr="0091449E" w:rsidRDefault="007B277C" w:rsidP="007B4C34">
            <w:pPr>
              <w:widowControl/>
              <w:rPr>
                <w:rFonts w:cs="Arial"/>
                <w:b/>
                <w:snapToGrid/>
                <w:color w:val="000000"/>
                <w:sz w:val="20"/>
                <w:lang w:val="en-US" w:eastAsia="sl-SI"/>
              </w:rPr>
            </w:pPr>
            <w:r w:rsidRPr="0091449E">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4D44EA62" w14:textId="77777777" w:rsidR="007B277C" w:rsidRPr="0091449E" w:rsidRDefault="007B277C" w:rsidP="007B4C34">
            <w:pPr>
              <w:widowControl/>
              <w:rPr>
                <w:rFonts w:cs="Arial"/>
                <w:b/>
                <w:snapToGrid/>
                <w:color w:val="000000"/>
                <w:sz w:val="20"/>
                <w:lang w:val="en-US" w:eastAsia="sl-SI"/>
              </w:rPr>
            </w:pPr>
            <w:r w:rsidRPr="0091449E">
              <w:rPr>
                <w:rFonts w:cs="Arial"/>
                <w:b/>
                <w:snapToGrid/>
                <w:color w:val="000000"/>
                <w:sz w:val="20"/>
                <w:lang w:val="en-US" w:eastAsia="sl-SI"/>
              </w:rPr>
              <w:t>Description of Payment Milestones</w:t>
            </w:r>
          </w:p>
        </w:tc>
        <w:tc>
          <w:tcPr>
            <w:tcW w:w="1631" w:type="dxa"/>
            <w:tcBorders>
              <w:top w:val="single" w:sz="8" w:space="0" w:color="auto"/>
              <w:left w:val="nil"/>
              <w:bottom w:val="single" w:sz="8" w:space="0" w:color="auto"/>
              <w:right w:val="single" w:sz="8" w:space="0" w:color="auto"/>
            </w:tcBorders>
            <w:shd w:val="clear" w:color="auto" w:fill="CCCCCC"/>
            <w:vAlign w:val="center"/>
          </w:tcPr>
          <w:p w14:paraId="67E07F73" w14:textId="77777777" w:rsidR="007B277C" w:rsidRPr="0091449E" w:rsidRDefault="007B277C" w:rsidP="007B4C34">
            <w:pPr>
              <w:widowControl/>
              <w:jc w:val="center"/>
              <w:rPr>
                <w:rFonts w:cs="Arial"/>
                <w:b/>
                <w:snapToGrid/>
                <w:color w:val="000000"/>
                <w:sz w:val="20"/>
                <w:lang w:val="en-US" w:eastAsia="sl-SI"/>
              </w:rPr>
            </w:pPr>
            <w:r w:rsidRPr="0091449E">
              <w:rPr>
                <w:rFonts w:cs="Arial"/>
                <w:b/>
                <w:bCs/>
                <w:snapToGrid/>
                <w:sz w:val="20"/>
                <w:lang w:val="en-US"/>
              </w:rPr>
              <w:t>Payment Amount</w:t>
            </w:r>
            <w:r w:rsidRPr="0091449E">
              <w:rPr>
                <w:rFonts w:cs="Arial"/>
                <w:b/>
                <w:bCs/>
                <w:snapToGrid/>
                <w:sz w:val="20"/>
                <w:lang w:val="en-US"/>
              </w:rPr>
              <w:br/>
              <w:t>(% of</w:t>
            </w:r>
            <w:r w:rsidRPr="0091449E">
              <w:t xml:space="preserve"> Total </w:t>
            </w:r>
            <w:r w:rsidRPr="0091449E">
              <w:rPr>
                <w:rFonts w:cs="Arial"/>
                <w:b/>
                <w:bCs/>
                <w:snapToGrid/>
                <w:sz w:val="20"/>
                <w:lang w:val="en-US"/>
              </w:rPr>
              <w:t xml:space="preserve">Contract Price </w:t>
            </w:r>
          </w:p>
        </w:tc>
        <w:tc>
          <w:tcPr>
            <w:tcW w:w="1985" w:type="dxa"/>
            <w:tcBorders>
              <w:top w:val="single" w:sz="8" w:space="0" w:color="auto"/>
              <w:left w:val="nil"/>
              <w:bottom w:val="single" w:sz="8" w:space="0" w:color="auto"/>
              <w:right w:val="single" w:sz="8" w:space="0" w:color="auto"/>
            </w:tcBorders>
            <w:shd w:val="clear" w:color="auto" w:fill="CCCCCC"/>
            <w:vAlign w:val="center"/>
          </w:tcPr>
          <w:p w14:paraId="2A86546B" w14:textId="77777777" w:rsidR="007B277C" w:rsidRPr="0091449E" w:rsidRDefault="007B277C" w:rsidP="007B4C34">
            <w:pPr>
              <w:widowControl/>
              <w:jc w:val="center"/>
              <w:rPr>
                <w:rFonts w:cs="Arial"/>
                <w:b/>
                <w:snapToGrid/>
                <w:color w:val="000000"/>
                <w:sz w:val="20"/>
                <w:lang w:val="en-US" w:eastAsia="sl-SI"/>
              </w:rPr>
            </w:pPr>
            <w:r w:rsidRPr="0091449E">
              <w:rPr>
                <w:rFonts w:cs="Arial"/>
                <w:b/>
                <w:snapToGrid/>
                <w:color w:val="000000"/>
                <w:sz w:val="20"/>
                <w:lang w:val="en-US" w:eastAsia="sl-SI"/>
              </w:rPr>
              <w:t>Estimated</w:t>
            </w:r>
          </w:p>
          <w:p w14:paraId="7E614716" w14:textId="77777777" w:rsidR="007B277C" w:rsidRPr="0091449E" w:rsidRDefault="007B277C" w:rsidP="007B4C34">
            <w:pPr>
              <w:widowControl/>
              <w:jc w:val="center"/>
              <w:rPr>
                <w:rFonts w:cs="Arial"/>
                <w:b/>
                <w:snapToGrid/>
                <w:color w:val="000000"/>
                <w:sz w:val="20"/>
                <w:lang w:val="en-US" w:eastAsia="sl-SI"/>
              </w:rPr>
            </w:pPr>
            <w:r w:rsidRPr="0091449E">
              <w:rPr>
                <w:rFonts w:cs="Arial"/>
                <w:b/>
                <w:snapToGrid/>
                <w:color w:val="000000"/>
                <w:sz w:val="20"/>
                <w:lang w:val="en-US" w:eastAsia="sl-SI"/>
              </w:rPr>
              <w:t>Date</w:t>
            </w:r>
          </w:p>
        </w:tc>
      </w:tr>
      <w:tr w:rsidR="007B277C" w:rsidRPr="0091449E" w14:paraId="2A6F7F0B" w14:textId="77777777" w:rsidTr="007B4C34">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auto"/>
            <w:vAlign w:val="center"/>
          </w:tcPr>
          <w:p w14:paraId="60DA01E9"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w:t>
            </w:r>
          </w:p>
        </w:tc>
        <w:tc>
          <w:tcPr>
            <w:tcW w:w="4395" w:type="dxa"/>
            <w:gridSpan w:val="2"/>
            <w:tcBorders>
              <w:top w:val="single" w:sz="8" w:space="0" w:color="auto"/>
              <w:left w:val="nil"/>
              <w:bottom w:val="single" w:sz="8" w:space="0" w:color="auto"/>
              <w:right w:val="single" w:sz="8" w:space="0" w:color="auto"/>
            </w:tcBorders>
            <w:shd w:val="clear" w:color="auto" w:fill="auto"/>
            <w:vAlign w:val="center"/>
          </w:tcPr>
          <w:p w14:paraId="268837AA" w14:textId="77777777" w:rsidR="007B277C" w:rsidRPr="007B277C" w:rsidRDefault="007B277C" w:rsidP="007B4C34">
            <w:pPr>
              <w:widowControl/>
              <w:ind w:right="206"/>
              <w:rPr>
                <w:rFonts w:cs="Arial"/>
                <w:snapToGrid/>
                <w:color w:val="000000"/>
                <w:sz w:val="20"/>
                <w:lang w:val="en-US" w:eastAsia="sl-SI"/>
              </w:rPr>
            </w:pPr>
            <w:r>
              <w:rPr>
                <w:rFonts w:cs="Arial"/>
                <w:snapToGrid/>
                <w:color w:val="000000"/>
                <w:sz w:val="20"/>
                <w:lang w:val="en-US" w:eastAsia="sl-SI"/>
              </w:rPr>
              <w:t>PQP and PMM approval</w:t>
            </w:r>
          </w:p>
        </w:tc>
        <w:tc>
          <w:tcPr>
            <w:tcW w:w="1631" w:type="dxa"/>
            <w:tcBorders>
              <w:top w:val="single" w:sz="8" w:space="0" w:color="auto"/>
              <w:left w:val="nil"/>
              <w:bottom w:val="single" w:sz="8" w:space="0" w:color="auto"/>
              <w:right w:val="single" w:sz="8" w:space="0" w:color="auto"/>
            </w:tcBorders>
            <w:shd w:val="clear" w:color="auto" w:fill="auto"/>
            <w:vAlign w:val="center"/>
          </w:tcPr>
          <w:p w14:paraId="52CC3D70"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985" w:type="dxa"/>
            <w:tcBorders>
              <w:top w:val="single" w:sz="8" w:space="0" w:color="auto"/>
              <w:left w:val="nil"/>
              <w:bottom w:val="single" w:sz="8" w:space="0" w:color="auto"/>
              <w:right w:val="single" w:sz="8" w:space="0" w:color="auto"/>
            </w:tcBorders>
            <w:shd w:val="clear" w:color="auto" w:fill="auto"/>
            <w:vAlign w:val="center"/>
          </w:tcPr>
          <w:p w14:paraId="005DD2E0" w14:textId="77777777" w:rsidR="007B277C" w:rsidRPr="007B277C"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T0 + 1 month</w:t>
            </w:r>
          </w:p>
        </w:tc>
      </w:tr>
      <w:tr w:rsidR="007B277C" w:rsidRPr="0091449E" w14:paraId="58D8ABAE"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12698E29"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767F6F7E" w14:textId="77777777" w:rsidR="007B277C" w:rsidRPr="0091449E" w:rsidRDefault="007B277C" w:rsidP="007B4C34">
            <w:pPr>
              <w:widowControl/>
              <w:rPr>
                <w:rFonts w:cs="Arial"/>
                <w:snapToGrid/>
                <w:color w:val="000000"/>
                <w:sz w:val="20"/>
                <w:lang w:val="en-US" w:eastAsia="sl-SI"/>
              </w:rPr>
            </w:pPr>
          </w:p>
          <w:p w14:paraId="11E5223F" w14:textId="77777777" w:rsidR="007B277C" w:rsidRPr="0091449E" w:rsidRDefault="007B277C" w:rsidP="007B4C34">
            <w:pPr>
              <w:widowControl/>
              <w:rPr>
                <w:rFonts w:cs="Arial"/>
                <w:snapToGrid/>
                <w:color w:val="000000"/>
                <w:sz w:val="20"/>
                <w:lang w:val="en-US" w:eastAsia="sl-SI"/>
              </w:rPr>
            </w:pPr>
            <w:r w:rsidRPr="0091449E">
              <w:rPr>
                <w:rFonts w:cs="Arial"/>
                <w:snapToGrid/>
                <w:color w:val="000000"/>
                <w:sz w:val="20"/>
                <w:lang w:val="en-US" w:eastAsia="sl-SI"/>
              </w:rPr>
              <w:t xml:space="preserve">NEK Approval  of </w:t>
            </w:r>
            <w:r>
              <w:rPr>
                <w:rFonts w:cs="Arial"/>
                <w:snapToGrid/>
                <w:color w:val="000000"/>
                <w:sz w:val="20"/>
                <w:lang w:val="en-US" w:eastAsia="sl-SI"/>
              </w:rPr>
              <w:t xml:space="preserve">the Final </w:t>
            </w:r>
            <w:r w:rsidRPr="0091449E">
              <w:rPr>
                <w:rFonts w:cs="Arial"/>
                <w:snapToGrid/>
                <w:color w:val="000000"/>
                <w:sz w:val="20"/>
                <w:lang w:val="en-US" w:eastAsia="sl-SI"/>
              </w:rPr>
              <w:t xml:space="preserve">Detailed </w:t>
            </w:r>
            <w:r>
              <w:rPr>
                <w:rFonts w:cs="Arial"/>
                <w:snapToGrid/>
                <w:color w:val="000000"/>
                <w:sz w:val="20"/>
                <w:lang w:val="en-US" w:eastAsia="sl-SI"/>
              </w:rPr>
              <w:t>Drawings and Design Report of the Valves</w:t>
            </w:r>
          </w:p>
        </w:tc>
        <w:tc>
          <w:tcPr>
            <w:tcW w:w="1631" w:type="dxa"/>
            <w:tcBorders>
              <w:top w:val="nil"/>
              <w:left w:val="nil"/>
              <w:bottom w:val="single" w:sz="8" w:space="0" w:color="auto"/>
              <w:right w:val="single" w:sz="8" w:space="0" w:color="auto"/>
            </w:tcBorders>
            <w:vAlign w:val="center"/>
          </w:tcPr>
          <w:p w14:paraId="1E5F8CE7"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985" w:type="dxa"/>
            <w:tcBorders>
              <w:top w:val="nil"/>
              <w:left w:val="nil"/>
              <w:bottom w:val="single" w:sz="8" w:space="0" w:color="auto"/>
              <w:right w:val="single" w:sz="8" w:space="0" w:color="auto"/>
            </w:tcBorders>
            <w:vAlign w:val="center"/>
          </w:tcPr>
          <w:p w14:paraId="52AD2E5E" w14:textId="77777777" w:rsidR="007B277C" w:rsidRPr="0091449E" w:rsidRDefault="007B277C" w:rsidP="007B4C34">
            <w:pPr>
              <w:widowControl/>
              <w:jc w:val="right"/>
              <w:rPr>
                <w:rFonts w:cs="Arial"/>
                <w:snapToGrid/>
                <w:color w:val="000000"/>
                <w:sz w:val="20"/>
                <w:lang w:val="en-US" w:eastAsia="sl-SI"/>
              </w:rPr>
            </w:pPr>
            <w:r>
              <w:rPr>
                <w:rFonts w:cs="Arial"/>
                <w:snapToGrid/>
                <w:color w:val="000000"/>
                <w:sz w:val="20"/>
                <w:lang w:val="en-US" w:eastAsia="sl-SI"/>
              </w:rPr>
              <w:t>T0 + 3 months</w:t>
            </w:r>
          </w:p>
        </w:tc>
      </w:tr>
      <w:tr w:rsidR="007B277C" w:rsidRPr="0091449E" w14:paraId="4275B990"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0B3F22C2" w14:textId="77777777" w:rsidR="007B277C" w:rsidRPr="0091449E" w:rsidRDefault="007B277C" w:rsidP="007B4C34">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10251936" w14:textId="77777777" w:rsidR="007B277C" w:rsidRPr="0091449E" w:rsidRDefault="007B277C" w:rsidP="007B4C34">
            <w:pPr>
              <w:widowControl/>
              <w:rPr>
                <w:rFonts w:cs="Arial"/>
                <w:snapToGrid/>
                <w:color w:val="000000"/>
                <w:sz w:val="20"/>
                <w:lang w:val="en-US" w:eastAsia="sl-SI"/>
              </w:rPr>
            </w:pPr>
          </w:p>
          <w:p w14:paraId="7A44F0F3" w14:textId="77777777" w:rsidR="007B277C" w:rsidRPr="0091449E" w:rsidRDefault="007B277C" w:rsidP="007B4C34">
            <w:pPr>
              <w:widowControl/>
              <w:rPr>
                <w:rFonts w:cs="Arial"/>
                <w:snapToGrid/>
                <w:color w:val="000000"/>
                <w:sz w:val="20"/>
                <w:lang w:val="en-US" w:eastAsia="sl-SI"/>
              </w:rPr>
            </w:pPr>
            <w:r w:rsidRPr="0091449E">
              <w:rPr>
                <w:rFonts w:cs="Arial"/>
                <w:snapToGrid/>
                <w:color w:val="000000"/>
                <w:sz w:val="20"/>
                <w:lang w:val="en-US" w:eastAsia="sl-SI"/>
              </w:rPr>
              <w:t>Successfully completed FAT</w:t>
            </w:r>
            <w:r>
              <w:rPr>
                <w:rFonts w:cs="Arial"/>
                <w:snapToGrid/>
                <w:color w:val="000000"/>
                <w:sz w:val="20"/>
                <w:lang w:val="en-US" w:eastAsia="sl-SI"/>
              </w:rPr>
              <w:t xml:space="preserve"> with Final Test reports</w:t>
            </w:r>
          </w:p>
        </w:tc>
        <w:tc>
          <w:tcPr>
            <w:tcW w:w="1631" w:type="dxa"/>
            <w:tcBorders>
              <w:top w:val="nil"/>
              <w:left w:val="nil"/>
              <w:bottom w:val="single" w:sz="8" w:space="0" w:color="auto"/>
              <w:right w:val="single" w:sz="8" w:space="0" w:color="auto"/>
            </w:tcBorders>
            <w:vAlign w:val="center"/>
          </w:tcPr>
          <w:p w14:paraId="41DC8D4B" w14:textId="77777777" w:rsidR="007B277C" w:rsidRPr="0091449E" w:rsidDel="00FC77A7"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40</w:t>
            </w:r>
          </w:p>
        </w:tc>
        <w:tc>
          <w:tcPr>
            <w:tcW w:w="1985" w:type="dxa"/>
            <w:tcBorders>
              <w:top w:val="nil"/>
              <w:left w:val="nil"/>
              <w:bottom w:val="single" w:sz="8" w:space="0" w:color="auto"/>
              <w:right w:val="single" w:sz="8" w:space="0" w:color="auto"/>
            </w:tcBorders>
            <w:vAlign w:val="center"/>
          </w:tcPr>
          <w:p w14:paraId="45254931" w14:textId="77777777" w:rsidR="007B277C" w:rsidRPr="0091449E" w:rsidRDefault="007B277C" w:rsidP="007B4C34">
            <w:pPr>
              <w:widowControl/>
              <w:jc w:val="right"/>
              <w:rPr>
                <w:rFonts w:cs="Arial"/>
                <w:snapToGrid/>
                <w:color w:val="000000"/>
                <w:sz w:val="20"/>
                <w:lang w:val="en-US" w:eastAsia="sl-SI"/>
              </w:rPr>
            </w:pPr>
            <w:r>
              <w:rPr>
                <w:rFonts w:cs="Arial"/>
                <w:snapToGrid/>
                <w:color w:val="000000"/>
                <w:sz w:val="20"/>
                <w:lang w:val="en-US" w:eastAsia="sl-SI"/>
              </w:rPr>
              <w:t>15 December 2018</w:t>
            </w:r>
          </w:p>
        </w:tc>
      </w:tr>
      <w:tr w:rsidR="007B277C" w:rsidRPr="0091449E" w14:paraId="26581CDD" w14:textId="77777777" w:rsidTr="007B4C34">
        <w:trPr>
          <w:trHeight w:val="330"/>
        </w:trPr>
        <w:tc>
          <w:tcPr>
            <w:tcW w:w="778" w:type="dxa"/>
            <w:tcBorders>
              <w:top w:val="nil"/>
              <w:left w:val="single" w:sz="8" w:space="0" w:color="auto"/>
              <w:bottom w:val="single" w:sz="8" w:space="0" w:color="auto"/>
              <w:right w:val="single" w:sz="8" w:space="0" w:color="auto"/>
            </w:tcBorders>
            <w:vAlign w:val="center"/>
          </w:tcPr>
          <w:p w14:paraId="395C9E35" w14:textId="77777777" w:rsidR="007B277C" w:rsidRDefault="007B277C" w:rsidP="007B4C34">
            <w:pPr>
              <w:widowControl/>
              <w:ind w:right="206"/>
              <w:jc w:val="right"/>
              <w:rPr>
                <w:rFonts w:cs="Arial"/>
                <w:snapToGrid/>
                <w:color w:val="000000"/>
                <w:sz w:val="20"/>
                <w:lang w:val="en-US" w:eastAsia="sl-SI"/>
              </w:rPr>
            </w:pPr>
          </w:p>
          <w:p w14:paraId="312E2960" w14:textId="77777777" w:rsidR="007B277C" w:rsidRPr="0091449E" w:rsidRDefault="007B277C" w:rsidP="007B4C34">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395" w:type="dxa"/>
            <w:gridSpan w:val="2"/>
            <w:tcBorders>
              <w:top w:val="nil"/>
              <w:left w:val="nil"/>
              <w:bottom w:val="single" w:sz="8" w:space="0" w:color="auto"/>
              <w:right w:val="single" w:sz="8" w:space="0" w:color="auto"/>
            </w:tcBorders>
            <w:vAlign w:val="center"/>
          </w:tcPr>
          <w:p w14:paraId="52F624B6" w14:textId="77777777" w:rsidR="007B277C" w:rsidRPr="0091449E" w:rsidRDefault="007B277C" w:rsidP="007B4C34">
            <w:pPr>
              <w:widowControl/>
              <w:rPr>
                <w:rFonts w:cs="Arial"/>
                <w:snapToGrid/>
                <w:color w:val="000000"/>
                <w:sz w:val="20"/>
                <w:lang w:val="en-US" w:eastAsia="sl-SI"/>
              </w:rPr>
            </w:pPr>
          </w:p>
          <w:p w14:paraId="47EB35FB" w14:textId="642AFC75" w:rsidR="007B277C" w:rsidRPr="0091449E" w:rsidRDefault="007B277C" w:rsidP="007B4C34">
            <w:pPr>
              <w:widowControl/>
              <w:rPr>
                <w:rFonts w:cs="Arial"/>
                <w:snapToGrid/>
                <w:color w:val="000000"/>
                <w:sz w:val="20"/>
                <w:lang w:val="en-US" w:eastAsia="sl-SI"/>
              </w:rPr>
            </w:pPr>
            <w:r>
              <w:rPr>
                <w:rFonts w:cs="Arial"/>
                <w:snapToGrid/>
                <w:color w:val="000000"/>
                <w:sz w:val="20"/>
                <w:lang w:val="en-US" w:eastAsia="sl-SI"/>
              </w:rPr>
              <w:t xml:space="preserve">Delivery of the valves </w:t>
            </w:r>
            <w:r w:rsidRPr="007B277C">
              <w:rPr>
                <w:rFonts w:cs="Arial"/>
                <w:snapToGrid/>
                <w:color w:val="000000"/>
                <w:sz w:val="20"/>
                <w:lang w:val="en-US" w:eastAsia="sl-SI"/>
              </w:rPr>
              <w:t xml:space="preserve">and spare parts  </w:t>
            </w:r>
            <w:r>
              <w:rPr>
                <w:rFonts w:cs="Arial"/>
                <w:snapToGrid/>
                <w:color w:val="000000"/>
                <w:sz w:val="20"/>
                <w:lang w:val="en-US" w:eastAsia="sl-SI"/>
              </w:rPr>
              <w:t>in NEK</w:t>
            </w:r>
          </w:p>
        </w:tc>
        <w:tc>
          <w:tcPr>
            <w:tcW w:w="1631" w:type="dxa"/>
            <w:tcBorders>
              <w:top w:val="nil"/>
              <w:left w:val="nil"/>
              <w:bottom w:val="single" w:sz="8" w:space="0" w:color="auto"/>
              <w:right w:val="single" w:sz="8" w:space="0" w:color="auto"/>
            </w:tcBorders>
            <w:vAlign w:val="center"/>
          </w:tcPr>
          <w:p w14:paraId="2582AC30" w14:textId="77777777" w:rsidR="007B277C" w:rsidRPr="0091449E" w:rsidRDefault="007B277C" w:rsidP="007B4C34">
            <w:pPr>
              <w:widowControl/>
              <w:ind w:left="222" w:right="206"/>
              <w:jc w:val="right"/>
              <w:rPr>
                <w:rFonts w:cs="Arial"/>
                <w:snapToGrid/>
                <w:color w:val="000000"/>
                <w:sz w:val="20"/>
                <w:lang w:val="en-US" w:eastAsia="sl-SI"/>
              </w:rPr>
            </w:pPr>
            <w:r>
              <w:rPr>
                <w:rFonts w:cs="Arial"/>
                <w:snapToGrid/>
                <w:color w:val="000000"/>
                <w:sz w:val="20"/>
                <w:lang w:val="en-US" w:eastAsia="sl-SI"/>
              </w:rPr>
              <w:t>40</w:t>
            </w:r>
          </w:p>
        </w:tc>
        <w:tc>
          <w:tcPr>
            <w:tcW w:w="1985" w:type="dxa"/>
            <w:tcBorders>
              <w:top w:val="nil"/>
              <w:left w:val="nil"/>
              <w:bottom w:val="single" w:sz="8" w:space="0" w:color="auto"/>
              <w:right w:val="single" w:sz="8" w:space="0" w:color="auto"/>
            </w:tcBorders>
            <w:shd w:val="clear" w:color="auto" w:fill="auto"/>
            <w:vAlign w:val="center"/>
          </w:tcPr>
          <w:p w14:paraId="2114644A" w14:textId="77777777" w:rsidR="007B277C" w:rsidRPr="0091449E" w:rsidRDefault="007B277C" w:rsidP="007B4C34">
            <w:pPr>
              <w:widowControl/>
              <w:jc w:val="center"/>
              <w:rPr>
                <w:rFonts w:cs="Arial"/>
                <w:snapToGrid/>
                <w:color w:val="000000"/>
                <w:sz w:val="20"/>
                <w:lang w:val="en-US" w:eastAsia="sl-SI"/>
              </w:rPr>
            </w:pPr>
            <w:r w:rsidRPr="007B277C">
              <w:rPr>
                <w:rFonts w:cs="Arial"/>
                <w:snapToGrid/>
                <w:color w:val="000000"/>
                <w:sz w:val="20"/>
                <w:lang w:val="en-US" w:eastAsia="sl-SI"/>
              </w:rPr>
              <w:t>15 January 2019</w:t>
            </w:r>
          </w:p>
        </w:tc>
      </w:tr>
      <w:tr w:rsidR="007B277C" w:rsidRPr="0091449E" w14:paraId="69C6660C" w14:textId="77777777" w:rsidTr="007B4C34">
        <w:trPr>
          <w:trHeight w:val="330"/>
        </w:trPr>
        <w:tc>
          <w:tcPr>
            <w:tcW w:w="4358" w:type="dxa"/>
            <w:gridSpan w:val="2"/>
            <w:tcBorders>
              <w:top w:val="single" w:sz="8" w:space="0" w:color="auto"/>
              <w:left w:val="nil"/>
              <w:bottom w:val="nil"/>
              <w:right w:val="single" w:sz="4" w:space="0" w:color="auto"/>
            </w:tcBorders>
            <w:vAlign w:val="center"/>
          </w:tcPr>
          <w:p w14:paraId="1D5803AF" w14:textId="77777777" w:rsidR="007B277C" w:rsidRPr="0091449E" w:rsidRDefault="007B277C" w:rsidP="007B4C34">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5492094B" w14:textId="77777777" w:rsidR="007B277C" w:rsidRPr="0091449E" w:rsidRDefault="007B277C" w:rsidP="007B4C34">
            <w:pPr>
              <w:jc w:val="right"/>
              <w:rPr>
                <w:rFonts w:cs="Arial"/>
                <w:snapToGrid/>
                <w:color w:val="000000"/>
                <w:sz w:val="20"/>
                <w:lang w:val="en-US" w:eastAsia="sl-SI"/>
              </w:rPr>
            </w:pPr>
            <w:r w:rsidRPr="0091449E">
              <w:rPr>
                <w:rFonts w:cs="Arial"/>
                <w:snapToGrid/>
                <w:color w:val="000000"/>
                <w:sz w:val="20"/>
                <w:lang w:val="en-US" w:eastAsia="sl-SI"/>
              </w:rPr>
              <w:t> SUM</w:t>
            </w:r>
          </w:p>
        </w:tc>
        <w:tc>
          <w:tcPr>
            <w:tcW w:w="1631" w:type="dxa"/>
            <w:tcBorders>
              <w:top w:val="nil"/>
              <w:left w:val="nil"/>
              <w:bottom w:val="single" w:sz="8" w:space="0" w:color="auto"/>
              <w:right w:val="single" w:sz="8" w:space="0" w:color="auto"/>
            </w:tcBorders>
            <w:vAlign w:val="center"/>
          </w:tcPr>
          <w:p w14:paraId="017B6F59" w14:textId="77777777" w:rsidR="007B277C" w:rsidRPr="0091449E" w:rsidRDefault="007B277C" w:rsidP="007B4C34">
            <w:pPr>
              <w:widowControl/>
              <w:jc w:val="right"/>
              <w:rPr>
                <w:rFonts w:cs="Arial"/>
                <w:snapToGrid/>
                <w:color w:val="000000"/>
                <w:sz w:val="20"/>
                <w:lang w:val="en-US" w:eastAsia="sl-SI"/>
              </w:rPr>
            </w:pPr>
            <w:r w:rsidRPr="0091449E">
              <w:rPr>
                <w:rFonts w:cs="Arial"/>
                <w:snapToGrid/>
                <w:color w:val="000000"/>
                <w:sz w:val="20"/>
                <w:lang w:val="en-US" w:eastAsia="sl-SI"/>
              </w:rPr>
              <w:t>100</w:t>
            </w:r>
          </w:p>
        </w:tc>
        <w:tc>
          <w:tcPr>
            <w:tcW w:w="1985" w:type="dxa"/>
            <w:tcBorders>
              <w:top w:val="nil"/>
              <w:left w:val="nil"/>
              <w:bottom w:val="nil"/>
              <w:right w:val="nil"/>
            </w:tcBorders>
            <w:vAlign w:val="center"/>
          </w:tcPr>
          <w:p w14:paraId="776B486D" w14:textId="77777777" w:rsidR="007B277C" w:rsidRPr="0091449E" w:rsidRDefault="007B277C" w:rsidP="007B4C34">
            <w:pPr>
              <w:widowControl/>
              <w:rPr>
                <w:rFonts w:cs="Arial"/>
                <w:snapToGrid/>
                <w:color w:val="000000"/>
                <w:sz w:val="20"/>
                <w:lang w:val="en-US" w:eastAsia="sl-SI"/>
              </w:rPr>
            </w:pPr>
          </w:p>
        </w:tc>
      </w:tr>
    </w:tbl>
    <w:p w14:paraId="2C9EDAD5" w14:textId="3F8C15D6" w:rsidR="009D1FFD" w:rsidRPr="0091449E" w:rsidRDefault="009D1FFD" w:rsidP="00F63BD2">
      <w:pPr>
        <w:rPr>
          <w:spacing w:val="-3"/>
          <w:lang w:val="en-US"/>
        </w:rPr>
      </w:pPr>
    </w:p>
    <w:p w14:paraId="2C9EDAD6" w14:textId="77777777" w:rsidR="009F646A" w:rsidRPr="00142C4A" w:rsidRDefault="003732E0" w:rsidP="00F15F2B">
      <w:pPr>
        <w:ind w:left="709" w:right="425"/>
        <w:jc w:val="both"/>
        <w:rPr>
          <w:spacing w:val="-3"/>
        </w:rPr>
      </w:pPr>
      <w:r>
        <w:rPr>
          <w:spacing w:val="-3"/>
        </w:rPr>
        <w:t xml:space="preserve"> </w:t>
      </w:r>
    </w:p>
    <w:p w14:paraId="2C9EDAD7" w14:textId="77777777" w:rsidR="008F7E85" w:rsidRPr="00F15F2B" w:rsidRDefault="00B67FD5" w:rsidP="00F15F2B">
      <w:pPr>
        <w:tabs>
          <w:tab w:val="left" w:pos="-720"/>
        </w:tabs>
        <w:suppressAutoHyphens/>
        <w:ind w:right="425"/>
        <w:rPr>
          <w:spacing w:val="-3"/>
        </w:rPr>
      </w:pPr>
      <w:r w:rsidRPr="00F15F2B">
        <w:t>8.</w:t>
      </w:r>
      <w:r w:rsidR="00420C56">
        <w:t>2</w:t>
      </w:r>
      <w:r w:rsidR="003732E0">
        <w:tab/>
      </w:r>
      <w:r w:rsidR="008F7E85" w:rsidRPr="00F15F2B">
        <w:t>Guarantees</w:t>
      </w:r>
    </w:p>
    <w:p w14:paraId="2C9EDAD8" w14:textId="77777777" w:rsidR="008F7E85" w:rsidRPr="00C83D9E" w:rsidRDefault="008F7E85" w:rsidP="00C73C16">
      <w:pPr>
        <w:ind w:right="425"/>
        <w:jc w:val="both"/>
        <w:rPr>
          <w:spacing w:val="-3"/>
        </w:rPr>
      </w:pPr>
    </w:p>
    <w:p w14:paraId="2C9EDAD9" w14:textId="4FDA61D6"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Pr="00C83D9E">
        <w:rPr>
          <w:spacing w:val="-3"/>
        </w:rPr>
        <w:t xml:space="preserve">Bank </w:t>
      </w:r>
      <w:r w:rsidR="008F7E85" w:rsidRPr="00C83D9E">
        <w:rPr>
          <w:spacing w:val="-3"/>
        </w:rPr>
        <w:t xml:space="preserve">Warranty </w:t>
      </w:r>
      <w:r w:rsidR="00F63BD2" w:rsidRPr="00C83D9E">
        <w:rPr>
          <w:spacing w:val="-3"/>
        </w:rPr>
        <w:t xml:space="preserve">Guarantee </w:t>
      </w:r>
      <w:r w:rsidR="008F7E85" w:rsidRPr="00C83D9E">
        <w:rPr>
          <w:spacing w:val="-3"/>
        </w:rPr>
        <w:t xml:space="preserve">to the amount of </w:t>
      </w:r>
      <w:r w:rsidR="004F30B8">
        <w:rPr>
          <w:spacing w:val="-3"/>
        </w:rPr>
        <w:t>5</w:t>
      </w:r>
      <w:r w:rsidR="00180CDD" w:rsidRPr="00C83D9E">
        <w:rPr>
          <w:spacing w:val="-3"/>
        </w:rPr>
        <w:t xml:space="preserve">% of the </w:t>
      </w:r>
      <w:r w:rsidR="00CD1B2D">
        <w:rPr>
          <w:spacing w:val="-3"/>
        </w:rPr>
        <w:t>Total Contract Price</w:t>
      </w:r>
      <w:r w:rsidR="00593277">
        <w:rPr>
          <w:spacing w:val="-3"/>
        </w:rPr>
        <w:t xml:space="preserve"> </w:t>
      </w:r>
      <w:r w:rsidR="00F63BD2">
        <w:rPr>
          <w:spacing w:val="-3"/>
        </w:rPr>
        <w:t xml:space="preserve">of the offered Lots </w:t>
      </w:r>
      <w:r w:rsidR="00593277">
        <w:rPr>
          <w:spacing w:val="-3"/>
        </w:rPr>
        <w:t xml:space="preserve">per Article 7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2C9EDADA" w14:textId="77777777" w:rsidR="008F7E85" w:rsidRPr="00C83D9E" w:rsidRDefault="008F7E85" w:rsidP="00C83D9E">
      <w:pPr>
        <w:ind w:left="709" w:right="425"/>
        <w:jc w:val="both"/>
        <w:rPr>
          <w:spacing w:val="-3"/>
        </w:rPr>
      </w:pPr>
    </w:p>
    <w:p w14:paraId="2C9EDADB"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Good Performance </w:t>
      </w:r>
      <w:r w:rsidR="00127B18" w:rsidRPr="00C83D9E">
        <w:rPr>
          <w:spacing w:val="-3"/>
        </w:rPr>
        <w:t>Guarante</w:t>
      </w:r>
      <w:r w:rsidR="0055209F" w:rsidRPr="00C83D9E">
        <w:rPr>
          <w:spacing w:val="-3"/>
        </w:rPr>
        <w:t>e</w:t>
      </w:r>
      <w:r w:rsidR="00127B18" w:rsidRPr="00C83D9E">
        <w:rPr>
          <w:spacing w:val="-3"/>
        </w:rPr>
        <w:t xml:space="preserve"> d</w:t>
      </w:r>
      <w:r w:rsidRPr="00C83D9E">
        <w:rPr>
          <w:spacing w:val="-3"/>
        </w:rPr>
        <w:t xml:space="preserve">uring Warranty Period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2C9EDADC" w14:textId="77777777" w:rsidR="008F7E85" w:rsidRPr="00C83D9E" w:rsidRDefault="008F7E85" w:rsidP="00C83D9E">
      <w:pPr>
        <w:ind w:left="709" w:right="425"/>
        <w:jc w:val="both"/>
        <w:rPr>
          <w:spacing w:val="-3"/>
        </w:rPr>
      </w:pPr>
    </w:p>
    <w:p w14:paraId="2C9EDADD"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2C9EDADF" w14:textId="77777777" w:rsidR="0093603A" w:rsidRDefault="0093603A" w:rsidP="00E86481">
      <w:pPr>
        <w:tabs>
          <w:tab w:val="left" w:pos="709"/>
        </w:tabs>
        <w:ind w:right="141"/>
        <w:jc w:val="both"/>
      </w:pPr>
    </w:p>
    <w:p w14:paraId="2C9EDAE0" w14:textId="77777777" w:rsidR="008F7E85" w:rsidRPr="00E86481" w:rsidRDefault="008F7E85" w:rsidP="00E86481">
      <w:pPr>
        <w:pStyle w:val="Heading1"/>
        <w:ind w:right="1102"/>
      </w:pPr>
      <w:bookmarkStart w:id="25" w:name="_Toc439841468"/>
      <w:bookmarkStart w:id="26" w:name="_Toc441842931"/>
      <w:r w:rsidRPr="00E86481">
        <w:t>INSPECTIONS, TESTS</w:t>
      </w:r>
      <w:bookmarkEnd w:id="25"/>
      <w:bookmarkEnd w:id="26"/>
      <w:r w:rsidRPr="00E86481">
        <w:t xml:space="preserve"> </w:t>
      </w:r>
    </w:p>
    <w:p w14:paraId="2C9EDAE1" w14:textId="77777777" w:rsidR="008F7E85" w:rsidRPr="0031730C" w:rsidRDefault="008F7E85" w:rsidP="00E86481">
      <w:pPr>
        <w:tabs>
          <w:tab w:val="left" w:pos="709"/>
        </w:tabs>
        <w:ind w:right="141"/>
        <w:jc w:val="both"/>
      </w:pPr>
    </w:p>
    <w:p w14:paraId="2C9EDAE2" w14:textId="1CE2056C" w:rsidR="00635983" w:rsidRDefault="008F7E85" w:rsidP="00C83D9E">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270AE7">
        <w:rPr>
          <w:spacing w:val="-3"/>
        </w:rPr>
        <w:t xml:space="preserve">Technical </w:t>
      </w:r>
      <w:r w:rsidR="000C5AF5">
        <w:rPr>
          <w:spacing w:val="-3"/>
        </w:rPr>
        <w:t xml:space="preserve">Specification </w:t>
      </w:r>
      <w:r w:rsidR="00A35FC9" w:rsidRPr="00A35FC9">
        <w:rPr>
          <w:spacing w:val="-3"/>
        </w:rPr>
        <w:t>SP-G508A-536633-00026 Rev.1</w:t>
      </w:r>
      <w:r w:rsidR="00B532B2">
        <w:rPr>
          <w:spacing w:val="-3"/>
        </w:rPr>
        <w:t xml:space="preserve"> a</w:t>
      </w:r>
      <w:r w:rsidR="00B532B2" w:rsidRPr="00B532B2">
        <w:rPr>
          <w:spacing w:val="-3"/>
        </w:rPr>
        <w:t>nd RFQ 49276</w:t>
      </w:r>
      <w:r w:rsidR="00B532B2">
        <w:rPr>
          <w:spacing w:val="-3"/>
        </w:rPr>
        <w:t>.</w:t>
      </w:r>
    </w:p>
    <w:p w14:paraId="2C9EDAE3" w14:textId="77777777" w:rsidR="00635983" w:rsidRPr="00191595" w:rsidRDefault="00635983" w:rsidP="00C83D9E">
      <w:pPr>
        <w:ind w:left="709" w:right="425"/>
        <w:jc w:val="both"/>
        <w:rPr>
          <w:spacing w:val="-3"/>
          <w:lang w:val="sl-SI"/>
        </w:rPr>
      </w:pPr>
    </w:p>
    <w:p w14:paraId="2C9EDAE4" w14:textId="77777777" w:rsidR="008F7E85" w:rsidRPr="0031730C" w:rsidRDefault="008F7E85">
      <w:pPr>
        <w:ind w:right="1102"/>
        <w:jc w:val="both"/>
        <w:rPr>
          <w:spacing w:val="-3"/>
        </w:rPr>
      </w:pPr>
    </w:p>
    <w:p w14:paraId="2C9EDAE5" w14:textId="77777777" w:rsidR="009938EA" w:rsidRDefault="008F7E85" w:rsidP="009776F0">
      <w:pPr>
        <w:pStyle w:val="Heading1"/>
        <w:ind w:right="1102"/>
      </w:pPr>
      <w:bookmarkStart w:id="27" w:name="_Toc439841469"/>
      <w:bookmarkStart w:id="28" w:name="_Toc441842932"/>
      <w:r w:rsidRPr="00D306C0">
        <w:t>LIQUIDATED DAMAGES FOR DELAY</w:t>
      </w:r>
      <w:bookmarkEnd w:id="27"/>
      <w:bookmarkEnd w:id="28"/>
    </w:p>
    <w:p w14:paraId="2C9EDAE6" w14:textId="77777777" w:rsidR="008F7E85" w:rsidRPr="0031730C" w:rsidRDefault="008F7E85" w:rsidP="00CD44C9">
      <w:r w:rsidRPr="00D306C0">
        <w:t xml:space="preserve"> </w:t>
      </w:r>
    </w:p>
    <w:p w14:paraId="2C9EDAE7" w14:textId="77777777" w:rsidR="008D3D72" w:rsidRDefault="008D3D72" w:rsidP="005D215F">
      <w:pPr>
        <w:ind w:right="283" w:firstLine="709"/>
        <w:jc w:val="both"/>
        <w:rPr>
          <w:b/>
          <w:spacing w:val="-3"/>
        </w:rPr>
      </w:pPr>
      <w:r w:rsidRPr="00242F8C">
        <w:rPr>
          <w:b/>
          <w:spacing w:val="-3"/>
        </w:rPr>
        <w:t>Liquidated damages for delay</w:t>
      </w:r>
    </w:p>
    <w:p w14:paraId="2C9EDAE8" w14:textId="77777777" w:rsidR="00420C56" w:rsidRDefault="00420C56" w:rsidP="00120567">
      <w:pPr>
        <w:ind w:right="283"/>
        <w:jc w:val="both"/>
      </w:pPr>
    </w:p>
    <w:p w14:paraId="2C9EDAE9" w14:textId="06E1702F" w:rsidR="009938EA" w:rsidRPr="00C83D9E" w:rsidRDefault="008D3D72" w:rsidP="00F305E8">
      <w:pPr>
        <w:ind w:left="709" w:right="425"/>
        <w:jc w:val="both"/>
        <w:rPr>
          <w:spacing w:val="-3"/>
        </w:rPr>
      </w:pPr>
      <w:r w:rsidRPr="00E86481">
        <w:rPr>
          <w:spacing w:val="-3"/>
        </w:rPr>
        <w:t xml:space="preserve"> </w:t>
      </w:r>
      <w:r w:rsidR="009938EA" w:rsidRPr="00C83D9E">
        <w:rPr>
          <w:spacing w:val="-3"/>
        </w:rPr>
        <w:t>In case of delay in</w:t>
      </w:r>
      <w:r w:rsidR="009A0094">
        <w:rPr>
          <w:spacing w:val="-3"/>
        </w:rPr>
        <w:t xml:space="preserve"> the </w:t>
      </w:r>
      <w:r w:rsidR="00E41E8D" w:rsidRPr="00F63BD2">
        <w:rPr>
          <w:spacing w:val="-3"/>
        </w:rPr>
        <w:t>delivery</w:t>
      </w:r>
      <w:r w:rsidR="009A0094">
        <w:rPr>
          <w:spacing w:val="-3"/>
        </w:rPr>
        <w:t xml:space="preserve"> of SELLER’s Scope of </w:t>
      </w:r>
      <w:r w:rsidR="00103D36">
        <w:rPr>
          <w:spacing w:val="-3"/>
        </w:rPr>
        <w:t xml:space="preserve">Service and </w:t>
      </w:r>
      <w:r w:rsidR="009A0094">
        <w:rPr>
          <w:spacing w:val="-3"/>
        </w:rPr>
        <w:t>Delivery</w:t>
      </w:r>
      <w:r w:rsidR="000C710C" w:rsidRPr="00690D47">
        <w:rPr>
          <w:spacing w:val="-3"/>
        </w:rPr>
        <w:t xml:space="preserve"> as defined in Article 5 of the Contract, due to reasons solely attributable to SELLER, SELLER shall pay to PURCHASER liquidated damages as follows</w:t>
      </w:r>
      <w:r w:rsidR="000C710C">
        <w:rPr>
          <w:spacing w:val="-3"/>
        </w:rPr>
        <w:t>:</w:t>
      </w:r>
    </w:p>
    <w:p w14:paraId="2C9EDAEA" w14:textId="77777777" w:rsidR="009938EA" w:rsidRPr="00C83D9E" w:rsidRDefault="009938EA" w:rsidP="000E5D49">
      <w:pPr>
        <w:shd w:val="clear" w:color="auto" w:fill="FFFFFF" w:themeFill="background1"/>
        <w:ind w:left="709" w:right="425"/>
        <w:jc w:val="both"/>
        <w:rPr>
          <w:spacing w:val="-3"/>
        </w:rPr>
      </w:pPr>
    </w:p>
    <w:p w14:paraId="2C9EDAEC" w14:textId="286CEDAB" w:rsidR="009938EA" w:rsidRPr="000E5D49" w:rsidRDefault="007B4C34" w:rsidP="000E5D49">
      <w:pPr>
        <w:pStyle w:val="ListParagraph"/>
        <w:numPr>
          <w:ilvl w:val="1"/>
          <w:numId w:val="14"/>
        </w:numPr>
        <w:shd w:val="clear" w:color="auto" w:fill="FFFFFF" w:themeFill="background1"/>
        <w:ind w:left="993" w:right="425" w:hanging="284"/>
        <w:rPr>
          <w:spacing w:val="-3"/>
        </w:rPr>
      </w:pPr>
      <w:r w:rsidRPr="000E5D49">
        <w:rPr>
          <w:rFonts w:ascii="Arial" w:hAnsi="Arial" w:cs="Arial"/>
          <w:spacing w:val="-3"/>
          <w:sz w:val="24"/>
          <w:szCs w:val="24"/>
          <w:shd w:val="clear" w:color="auto" w:fill="FFFFFF" w:themeFill="background1"/>
        </w:rPr>
        <w:t>….(min 1</w:t>
      </w:r>
      <w:r w:rsidR="000C5FE1" w:rsidRPr="000E5D49">
        <w:rPr>
          <w:rFonts w:ascii="Arial" w:hAnsi="Arial" w:cs="Arial"/>
          <w:spacing w:val="-3"/>
          <w:sz w:val="24"/>
          <w:szCs w:val="24"/>
          <w:shd w:val="clear" w:color="auto" w:fill="FFFFFF" w:themeFill="background1"/>
        </w:rPr>
        <w:t>%</w:t>
      </w:r>
      <w:r w:rsidR="00F63BD2" w:rsidRPr="000E5D49">
        <w:rPr>
          <w:rFonts w:ascii="Arial" w:hAnsi="Arial" w:cs="Arial"/>
          <w:spacing w:val="-3"/>
          <w:sz w:val="24"/>
          <w:szCs w:val="24"/>
          <w:shd w:val="clear" w:color="auto" w:fill="FFFFFF" w:themeFill="background1"/>
        </w:rPr>
        <w:t>)</w:t>
      </w:r>
      <w:r w:rsidR="006E28D5" w:rsidRPr="000E5D49">
        <w:rPr>
          <w:rFonts w:ascii="Arial" w:hAnsi="Arial" w:cs="Arial"/>
          <w:spacing w:val="-3"/>
          <w:sz w:val="24"/>
          <w:szCs w:val="24"/>
          <w:shd w:val="clear" w:color="auto" w:fill="FFFFFF" w:themeFill="background1"/>
        </w:rPr>
        <w:t xml:space="preserve"> </w:t>
      </w:r>
      <w:r w:rsidR="009938EA" w:rsidRPr="000E5D49">
        <w:rPr>
          <w:rFonts w:ascii="Arial" w:hAnsi="Arial" w:cs="Arial"/>
          <w:spacing w:val="-3"/>
          <w:sz w:val="24"/>
          <w:szCs w:val="24"/>
        </w:rPr>
        <w:t>of the</w:t>
      </w:r>
      <w:r w:rsidR="00E41E8D" w:rsidRPr="000E5D49">
        <w:rPr>
          <w:rFonts w:ascii="Arial" w:hAnsi="Arial" w:cs="Arial"/>
          <w:spacing w:val="-3"/>
          <w:sz w:val="24"/>
          <w:szCs w:val="24"/>
        </w:rPr>
        <w:t xml:space="preserve"> </w:t>
      </w:r>
      <w:r w:rsidR="009938EA" w:rsidRPr="000E5D49">
        <w:rPr>
          <w:rFonts w:ascii="Arial" w:hAnsi="Arial" w:cs="Arial"/>
          <w:spacing w:val="-3"/>
          <w:sz w:val="24"/>
          <w:szCs w:val="24"/>
        </w:rPr>
        <w:t>Contract Price</w:t>
      </w:r>
      <w:r w:rsidR="00E41E8D" w:rsidRPr="000E5D49">
        <w:rPr>
          <w:rFonts w:ascii="Arial" w:hAnsi="Arial" w:cs="Arial"/>
          <w:spacing w:val="-3"/>
          <w:sz w:val="24"/>
          <w:szCs w:val="24"/>
        </w:rPr>
        <w:t xml:space="preserve"> of the</w:t>
      </w:r>
      <w:r w:rsidR="00780D10" w:rsidRPr="000E5D49">
        <w:rPr>
          <w:rFonts w:ascii="Arial" w:hAnsi="Arial" w:cs="Arial"/>
          <w:spacing w:val="-3"/>
          <w:sz w:val="24"/>
          <w:szCs w:val="24"/>
        </w:rPr>
        <w:t xml:space="preserve"> </w:t>
      </w:r>
      <w:r w:rsidR="00F63BD2" w:rsidRPr="000E5D49">
        <w:rPr>
          <w:rFonts w:ascii="Arial" w:hAnsi="Arial" w:cs="Arial"/>
          <w:spacing w:val="-3"/>
          <w:sz w:val="24"/>
          <w:szCs w:val="24"/>
        </w:rPr>
        <w:t>offered</w:t>
      </w:r>
      <w:r w:rsidR="00E41E8D" w:rsidRPr="000E5D49">
        <w:rPr>
          <w:rFonts w:ascii="Arial" w:hAnsi="Arial" w:cs="Arial"/>
          <w:spacing w:val="-3"/>
          <w:sz w:val="24"/>
          <w:szCs w:val="24"/>
        </w:rPr>
        <w:t xml:space="preserve"> Lot</w:t>
      </w:r>
      <w:r w:rsidR="00780D10" w:rsidRPr="000E5D49">
        <w:rPr>
          <w:rFonts w:ascii="Arial" w:hAnsi="Arial" w:cs="Arial"/>
          <w:spacing w:val="-3"/>
          <w:sz w:val="24"/>
          <w:szCs w:val="24"/>
        </w:rPr>
        <w:t xml:space="preserve"> 1 and/or Lot 2 and/or Lot 3 and/or Lot 4 and/or Lot 5</w:t>
      </w:r>
      <w:r w:rsidR="009938EA" w:rsidRPr="000E5D49">
        <w:rPr>
          <w:rFonts w:ascii="Arial" w:hAnsi="Arial" w:cs="Arial"/>
          <w:spacing w:val="-3"/>
          <w:sz w:val="24"/>
          <w:szCs w:val="24"/>
        </w:rPr>
        <w:t xml:space="preserve"> per </w:t>
      </w:r>
      <w:r w:rsidR="00635983" w:rsidRPr="000E5D49">
        <w:rPr>
          <w:rFonts w:ascii="Arial" w:hAnsi="Arial" w:cs="Arial"/>
          <w:spacing w:val="-3"/>
          <w:sz w:val="24"/>
          <w:szCs w:val="24"/>
        </w:rPr>
        <w:t>entire</w:t>
      </w:r>
      <w:r w:rsidR="00B768CB" w:rsidRPr="000E5D49">
        <w:rPr>
          <w:rFonts w:ascii="Arial" w:hAnsi="Arial" w:cs="Arial"/>
          <w:spacing w:val="-3"/>
          <w:sz w:val="24"/>
          <w:szCs w:val="24"/>
        </w:rPr>
        <w:t xml:space="preserve"> week</w:t>
      </w:r>
      <w:r w:rsidR="00635983" w:rsidRPr="000E5D49">
        <w:rPr>
          <w:rFonts w:ascii="Arial" w:hAnsi="Arial" w:cs="Arial"/>
          <w:spacing w:val="-3"/>
          <w:sz w:val="24"/>
          <w:szCs w:val="24"/>
        </w:rPr>
        <w:t xml:space="preserve"> (7 days</w:t>
      </w:r>
      <w:r w:rsidR="007210D4" w:rsidRPr="000E5D49">
        <w:rPr>
          <w:rFonts w:ascii="Arial" w:hAnsi="Arial" w:cs="Arial"/>
          <w:spacing w:val="-3"/>
          <w:sz w:val="24"/>
          <w:szCs w:val="24"/>
        </w:rPr>
        <w:t>) of delay in</w:t>
      </w:r>
      <w:r w:rsidR="00F63BD2" w:rsidRPr="000E5D49">
        <w:rPr>
          <w:rFonts w:ascii="Arial" w:hAnsi="Arial" w:cs="Arial"/>
          <w:spacing w:val="-3"/>
          <w:sz w:val="24"/>
          <w:szCs w:val="24"/>
        </w:rPr>
        <w:t xml:space="preserve"> performing FAT per item 5.2</w:t>
      </w:r>
      <w:r w:rsidR="00780D10" w:rsidRPr="000E5D49">
        <w:rPr>
          <w:rFonts w:ascii="Arial" w:hAnsi="Arial" w:cs="Arial"/>
          <w:spacing w:val="-3"/>
          <w:sz w:val="24"/>
          <w:szCs w:val="24"/>
        </w:rPr>
        <w:t xml:space="preserve"> </w:t>
      </w:r>
      <w:r w:rsidR="007210D4" w:rsidRPr="000E5D49">
        <w:rPr>
          <w:rFonts w:ascii="Arial" w:hAnsi="Arial" w:cs="Arial"/>
          <w:spacing w:val="-3"/>
          <w:sz w:val="24"/>
          <w:szCs w:val="24"/>
        </w:rPr>
        <w:t>,</w:t>
      </w:r>
      <w:r w:rsidR="00102BBA" w:rsidRPr="000E5D49">
        <w:rPr>
          <w:rFonts w:ascii="Arial" w:hAnsi="Arial" w:cs="Arial"/>
          <w:spacing w:val="-3"/>
          <w:sz w:val="24"/>
          <w:szCs w:val="24"/>
        </w:rPr>
        <w:t xml:space="preserve"> </w:t>
      </w:r>
      <w:r w:rsidR="009938EA" w:rsidRPr="000E5D49">
        <w:rPr>
          <w:rFonts w:ascii="Arial" w:hAnsi="Arial" w:cs="Arial"/>
          <w:spacing w:val="-3"/>
          <w:sz w:val="24"/>
          <w:szCs w:val="24"/>
        </w:rPr>
        <w:t xml:space="preserve">starting after the </w:t>
      </w:r>
      <w:r w:rsidR="00120567" w:rsidRPr="000E5D49">
        <w:rPr>
          <w:rFonts w:ascii="Arial" w:hAnsi="Arial" w:cs="Arial"/>
          <w:spacing w:val="-3"/>
          <w:sz w:val="24"/>
          <w:szCs w:val="24"/>
        </w:rPr>
        <w:t xml:space="preserve">first day of delay, </w:t>
      </w:r>
    </w:p>
    <w:p w14:paraId="482724F3" w14:textId="1051FF04" w:rsidR="00F63BD2" w:rsidRPr="00F63BD2" w:rsidRDefault="007B4C34" w:rsidP="000E5D49">
      <w:pPr>
        <w:pStyle w:val="ListParagraph"/>
        <w:numPr>
          <w:ilvl w:val="1"/>
          <w:numId w:val="14"/>
        </w:numPr>
        <w:shd w:val="clear" w:color="auto" w:fill="FFFFFF" w:themeFill="background1"/>
        <w:tabs>
          <w:tab w:val="clear" w:pos="1418"/>
          <w:tab w:val="left" w:pos="709"/>
        </w:tabs>
        <w:ind w:left="993" w:right="425" w:hanging="284"/>
        <w:rPr>
          <w:spacing w:val="-3"/>
        </w:rPr>
      </w:pPr>
      <w:r w:rsidRPr="000E5D49">
        <w:rPr>
          <w:rFonts w:ascii="Arial" w:hAnsi="Arial" w:cs="Arial"/>
          <w:spacing w:val="-3"/>
          <w:sz w:val="24"/>
          <w:szCs w:val="24"/>
        </w:rPr>
        <w:t>….(</w:t>
      </w:r>
      <w:r w:rsidRPr="000E5D49">
        <w:rPr>
          <w:rFonts w:ascii="Arial" w:hAnsi="Arial" w:cs="Arial"/>
          <w:spacing w:val="-3"/>
          <w:sz w:val="24"/>
          <w:szCs w:val="24"/>
          <w:shd w:val="clear" w:color="auto" w:fill="FFFFFF" w:themeFill="background1"/>
        </w:rPr>
        <w:t>min 1</w:t>
      </w:r>
      <w:r w:rsidR="00F63BD2" w:rsidRPr="000E5D49">
        <w:rPr>
          <w:rFonts w:ascii="Arial" w:hAnsi="Arial" w:cs="Arial"/>
          <w:spacing w:val="-3"/>
          <w:sz w:val="24"/>
          <w:szCs w:val="24"/>
          <w:shd w:val="clear" w:color="auto" w:fill="FFFFFF" w:themeFill="background1"/>
        </w:rPr>
        <w:t>%)</w:t>
      </w:r>
      <w:r w:rsidR="00F63BD2" w:rsidRPr="000E5D49">
        <w:rPr>
          <w:rFonts w:ascii="Arial" w:hAnsi="Arial" w:cs="Arial"/>
          <w:spacing w:val="-3"/>
          <w:sz w:val="24"/>
          <w:szCs w:val="24"/>
        </w:rPr>
        <w:t xml:space="preserve"> of the Contract Price of the</w:t>
      </w:r>
      <w:r w:rsidR="00780D10" w:rsidRPr="000E5D49">
        <w:rPr>
          <w:rFonts w:ascii="Arial" w:hAnsi="Arial" w:cs="Arial"/>
          <w:spacing w:val="-3"/>
          <w:sz w:val="24"/>
          <w:szCs w:val="24"/>
        </w:rPr>
        <w:t xml:space="preserve"> offered Lot 1 and/or Lot 2 and/or Lot 3 and/or Lot</w:t>
      </w:r>
      <w:r w:rsidR="00780D10" w:rsidRPr="00780D10">
        <w:rPr>
          <w:rFonts w:ascii="Arial" w:hAnsi="Arial" w:cs="Arial"/>
          <w:spacing w:val="-3"/>
          <w:sz w:val="24"/>
          <w:szCs w:val="24"/>
        </w:rPr>
        <w:t xml:space="preserve"> 4 and/or Lot 5</w:t>
      </w:r>
      <w:r w:rsidR="00F63BD2">
        <w:rPr>
          <w:rFonts w:ascii="Arial" w:hAnsi="Arial" w:cs="Arial"/>
          <w:spacing w:val="-3"/>
          <w:sz w:val="24"/>
          <w:szCs w:val="24"/>
        </w:rPr>
        <w:t xml:space="preserve"> </w:t>
      </w:r>
      <w:r w:rsidR="00F63BD2" w:rsidRPr="00F63BD2">
        <w:rPr>
          <w:rFonts w:ascii="Arial" w:hAnsi="Arial" w:cs="Arial"/>
          <w:spacing w:val="-3"/>
          <w:sz w:val="24"/>
          <w:szCs w:val="24"/>
        </w:rPr>
        <w:t xml:space="preserve"> Lot per entire week (7 </w:t>
      </w:r>
      <w:r w:rsidR="00F63BD2">
        <w:rPr>
          <w:rFonts w:ascii="Arial" w:hAnsi="Arial" w:cs="Arial"/>
          <w:spacing w:val="-3"/>
          <w:sz w:val="24"/>
          <w:szCs w:val="24"/>
        </w:rPr>
        <w:t>days) of delay in Delivery of valves and spare parts per item 5.3</w:t>
      </w:r>
      <w:r w:rsidR="00F63BD2" w:rsidRPr="00F63BD2">
        <w:rPr>
          <w:rFonts w:ascii="Arial" w:hAnsi="Arial" w:cs="Arial"/>
          <w:spacing w:val="-3"/>
          <w:sz w:val="24"/>
          <w:szCs w:val="24"/>
        </w:rPr>
        <w:t>, starting after the first day of delay</w:t>
      </w:r>
    </w:p>
    <w:p w14:paraId="5816FDBB" w14:textId="77777777" w:rsidR="00F63BD2" w:rsidRDefault="00F63BD2" w:rsidP="00F63BD2">
      <w:pPr>
        <w:pStyle w:val="ListParagraph"/>
        <w:numPr>
          <w:ilvl w:val="0"/>
          <w:numId w:val="0"/>
        </w:numPr>
        <w:tabs>
          <w:tab w:val="clear" w:pos="1418"/>
          <w:tab w:val="left" w:pos="709"/>
        </w:tabs>
        <w:ind w:left="993" w:right="425"/>
        <w:rPr>
          <w:rFonts w:ascii="Arial" w:hAnsi="Arial" w:cs="Arial"/>
          <w:spacing w:val="-3"/>
          <w:sz w:val="24"/>
          <w:szCs w:val="24"/>
        </w:rPr>
      </w:pPr>
    </w:p>
    <w:p w14:paraId="0510D404" w14:textId="77777777" w:rsidR="00F63BD2" w:rsidRPr="00F63BD2" w:rsidRDefault="00F63BD2" w:rsidP="00F63BD2">
      <w:pPr>
        <w:pStyle w:val="ListParagraph"/>
        <w:numPr>
          <w:ilvl w:val="0"/>
          <w:numId w:val="0"/>
        </w:numPr>
        <w:tabs>
          <w:tab w:val="clear" w:pos="1418"/>
          <w:tab w:val="left" w:pos="709"/>
        </w:tabs>
        <w:ind w:left="993" w:right="425"/>
        <w:rPr>
          <w:spacing w:val="-3"/>
        </w:rPr>
      </w:pPr>
    </w:p>
    <w:p w14:paraId="2C9EDAED" w14:textId="5DF60C7B"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 xml:space="preserve">e liquidated damages limited </w:t>
      </w:r>
      <w:r w:rsidR="00F63BD2">
        <w:rPr>
          <w:spacing w:val="-3"/>
        </w:rPr>
        <w:t xml:space="preserve">up </w:t>
      </w:r>
      <w:r w:rsidR="009444DF">
        <w:rPr>
          <w:spacing w:val="-3"/>
        </w:rPr>
        <w:t>to</w:t>
      </w:r>
      <w:r w:rsidR="00CE4381">
        <w:rPr>
          <w:spacing w:val="-3"/>
        </w:rPr>
        <w:t xml:space="preserve"> </w:t>
      </w:r>
      <w:r w:rsidR="00F63BD2">
        <w:rPr>
          <w:spacing w:val="-3"/>
        </w:rPr>
        <w:t>……(min 10</w:t>
      </w:r>
      <w:r w:rsidR="006E28D5">
        <w:rPr>
          <w:spacing w:val="-3"/>
        </w:rPr>
        <w:t>%</w:t>
      </w:r>
      <w:r w:rsidR="00F63BD2">
        <w:rPr>
          <w:spacing w:val="-3"/>
        </w:rPr>
        <w:t>)</w:t>
      </w:r>
      <w:r w:rsidRPr="00C83D9E">
        <w:rPr>
          <w:spacing w:val="-3"/>
        </w:rPr>
        <w:t xml:space="preserve"> of the Total Contract Price </w:t>
      </w:r>
      <w:r w:rsidR="00F63BD2">
        <w:rPr>
          <w:spacing w:val="-3"/>
        </w:rPr>
        <w:t xml:space="preserve">of all offered Lots </w:t>
      </w:r>
      <w:r w:rsidRPr="00C83D9E">
        <w:rPr>
          <w:spacing w:val="-3"/>
        </w:rPr>
        <w:t>as per Article 7.</w:t>
      </w:r>
    </w:p>
    <w:p w14:paraId="2C9EDAEE" w14:textId="77777777" w:rsidR="009938EA" w:rsidRPr="00C83D9E" w:rsidRDefault="009938EA" w:rsidP="00C83D9E">
      <w:pPr>
        <w:ind w:left="709" w:right="425"/>
        <w:jc w:val="both"/>
        <w:rPr>
          <w:spacing w:val="-3"/>
        </w:rPr>
      </w:pPr>
      <w:r w:rsidRPr="00C83D9E">
        <w:rPr>
          <w:spacing w:val="-3"/>
        </w:rPr>
        <w:t xml:space="preserve"> </w:t>
      </w:r>
    </w:p>
    <w:p w14:paraId="2C9EDAEF" w14:textId="77777777" w:rsidR="00FF1A00" w:rsidRPr="0031730C" w:rsidRDefault="00FF1A00" w:rsidP="000941BB">
      <w:pPr>
        <w:ind w:right="1102"/>
        <w:jc w:val="both"/>
        <w:rPr>
          <w:spacing w:val="-3"/>
        </w:rPr>
      </w:pPr>
    </w:p>
    <w:p w14:paraId="2C9EDAF0" w14:textId="77777777" w:rsidR="00BA6D97" w:rsidRPr="00BA6D97" w:rsidRDefault="00BA6D97" w:rsidP="00BA6D97">
      <w:pPr>
        <w:pStyle w:val="Heading1"/>
        <w:ind w:right="1102"/>
      </w:pPr>
      <w:bookmarkStart w:id="29" w:name="_Toc439841470"/>
      <w:bookmarkStart w:id="30" w:name="_Toc441842933"/>
      <w:r w:rsidRPr="00BA6D97">
        <w:t>SAFETY AND HEALTH AT WORK</w:t>
      </w:r>
      <w:bookmarkEnd w:id="29"/>
      <w:bookmarkEnd w:id="30"/>
      <w:r w:rsidRPr="00BA6D97">
        <w:t xml:space="preserve"> </w:t>
      </w:r>
    </w:p>
    <w:p w14:paraId="29B92CCD" w14:textId="77777777" w:rsidR="009444DF" w:rsidRDefault="009444DF" w:rsidP="009444DF">
      <w:pPr>
        <w:ind w:firstLine="720"/>
        <w:rPr>
          <w:lang w:val="en-US"/>
        </w:rPr>
      </w:pPr>
    </w:p>
    <w:p w14:paraId="2C9EDAF3" w14:textId="646C4C54" w:rsidR="00F57546" w:rsidRPr="00F57546" w:rsidRDefault="009444DF" w:rsidP="009444DF">
      <w:pPr>
        <w:ind w:firstLine="720"/>
        <w:rPr>
          <w:lang w:val="en-US"/>
        </w:rPr>
      </w:pPr>
      <w:r>
        <w:rPr>
          <w:lang w:val="en-US"/>
        </w:rPr>
        <w:t>N/A</w:t>
      </w:r>
    </w:p>
    <w:p w14:paraId="2C9EDAF4" w14:textId="77777777" w:rsidR="009B5F21" w:rsidRPr="009B5F21" w:rsidRDefault="009B5F21" w:rsidP="00F57546">
      <w:pPr>
        <w:rPr>
          <w:lang w:val="en-US"/>
        </w:rPr>
      </w:pPr>
    </w:p>
    <w:p w14:paraId="2C9EDAF5" w14:textId="77777777" w:rsidR="008F7E85" w:rsidRPr="0031730C" w:rsidRDefault="008F7E85">
      <w:pPr>
        <w:pStyle w:val="Heading1"/>
        <w:ind w:right="1102"/>
        <w:jc w:val="left"/>
      </w:pPr>
      <w:bookmarkStart w:id="31" w:name="_Toc439841471"/>
      <w:bookmarkStart w:id="32" w:name="_Toc441842934"/>
      <w:r w:rsidRPr="0031730C">
        <w:t>WARRANTY</w:t>
      </w:r>
      <w:bookmarkEnd w:id="31"/>
      <w:bookmarkEnd w:id="32"/>
      <w:r w:rsidRPr="0031730C">
        <w:t xml:space="preserve"> </w:t>
      </w:r>
    </w:p>
    <w:p w14:paraId="2C9EDAF6" w14:textId="77777777" w:rsidR="008F7E85" w:rsidRPr="0031730C" w:rsidRDefault="008F7E85" w:rsidP="00120567">
      <w:pPr>
        <w:ind w:left="709" w:right="283" w:hanging="709"/>
        <w:jc w:val="both"/>
      </w:pPr>
    </w:p>
    <w:p w14:paraId="2C9EDAF7" w14:textId="4F2A7725"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270AE7">
        <w:t>Technical</w:t>
      </w:r>
      <w:r w:rsidR="00DF6C20">
        <w:t xml:space="preserve"> </w:t>
      </w:r>
      <w:r w:rsidR="00DF6C20" w:rsidRPr="009444DF">
        <w:rPr>
          <w:b/>
        </w:rPr>
        <w:t xml:space="preserve">Specification </w:t>
      </w:r>
      <w:r w:rsidR="00E41E8D">
        <w:rPr>
          <w:b/>
        </w:rPr>
        <w:t>SP-G508A-536633-00026</w:t>
      </w:r>
      <w:r w:rsidR="00A35FC9">
        <w:rPr>
          <w:b/>
        </w:rPr>
        <w:t xml:space="preserve"> Rev.1</w:t>
      </w:r>
      <w:r w:rsidR="009444DF" w:rsidRPr="009444DF">
        <w:rPr>
          <w:b/>
        </w:rPr>
        <w:t xml:space="preserve"> </w:t>
      </w:r>
      <w:r w:rsidR="00B532B2">
        <w:rPr>
          <w:b/>
        </w:rPr>
        <w:t xml:space="preserve"> a</w:t>
      </w:r>
      <w:r w:rsidR="00B532B2" w:rsidRPr="00B532B2">
        <w:rPr>
          <w:b/>
        </w:rPr>
        <w:t>nd RFQ 49276</w:t>
      </w:r>
      <w:r w:rsidR="00B532B2">
        <w:rPr>
          <w:b/>
        </w:rPr>
        <w:t xml:space="preserve"> </w:t>
      </w:r>
      <w:r w:rsidR="009444DF" w:rsidRPr="009444DF">
        <w:rPr>
          <w:b/>
        </w:rPr>
        <w:t xml:space="preserve">for Lot 1 </w:t>
      </w:r>
      <w:r w:rsidR="009444DF" w:rsidRPr="008C4BD5">
        <w:t>and/or</w:t>
      </w:r>
      <w:r w:rsidR="00E41E8D">
        <w:t xml:space="preserve"> Lot 2 </w:t>
      </w:r>
      <w:r w:rsidR="00E41E8D" w:rsidRPr="00E41E8D">
        <w:t>and/or</w:t>
      </w:r>
      <w:r w:rsidR="00E41E8D">
        <w:t xml:space="preserve"> Lot 3 </w:t>
      </w:r>
      <w:r w:rsidR="00E41E8D" w:rsidRPr="00E41E8D">
        <w:t>and/or</w:t>
      </w:r>
      <w:r w:rsidR="00E41E8D">
        <w:t xml:space="preserve"> Lot 4 </w:t>
      </w:r>
      <w:r w:rsidR="00E41E8D" w:rsidRPr="00E41E8D">
        <w:t>and/or</w:t>
      </w:r>
      <w:r w:rsidR="00E41E8D">
        <w:t xml:space="preserve"> Lot 5</w:t>
      </w:r>
      <w:r w:rsidR="00E65A51" w:rsidRPr="00366F94">
        <w:t xml:space="preserve"> in this Contract. Approval of material, test results, suppliers and schedules by PURCHASER shall not in any way limit or diminish the SELLER’s warranties hereunder</w:t>
      </w:r>
      <w:r w:rsidR="00191619">
        <w:t>.</w:t>
      </w:r>
    </w:p>
    <w:p w14:paraId="2C9EDAF8" w14:textId="77777777" w:rsidR="00721F73" w:rsidRPr="00366F94" w:rsidRDefault="00721F73" w:rsidP="00721F73">
      <w:pPr>
        <w:ind w:left="709" w:right="283" w:hanging="709"/>
        <w:jc w:val="both"/>
      </w:pPr>
    </w:p>
    <w:p w14:paraId="2C9EDAF9" w14:textId="11A12C5F"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period of</w:t>
      </w:r>
      <w:r w:rsidR="00191619" w:rsidRPr="000E5D49">
        <w:rPr>
          <w:shd w:val="clear" w:color="auto" w:fill="FFFFFF" w:themeFill="background1"/>
        </w:rPr>
        <w:t>……..(min</w:t>
      </w:r>
      <w:r w:rsidR="00536FC4" w:rsidRPr="000E5D49">
        <w:rPr>
          <w:shd w:val="clear" w:color="auto" w:fill="FFFFFF" w:themeFill="background1"/>
        </w:rPr>
        <w:t xml:space="preserve"> 2 </w:t>
      </w:r>
      <w:r w:rsidR="00191619" w:rsidRPr="000E5D49">
        <w:rPr>
          <w:shd w:val="clear" w:color="auto" w:fill="FFFFFF" w:themeFill="background1"/>
        </w:rPr>
        <w:t>years)</w:t>
      </w:r>
      <w:r w:rsidR="00174B8D">
        <w:t xml:space="preserve"> </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w:t>
      </w:r>
      <w:r w:rsidR="008E15A9">
        <w:t>is Contract</w:t>
      </w:r>
      <w:r w:rsidR="006D39C6">
        <w:t>.</w:t>
      </w:r>
    </w:p>
    <w:p w14:paraId="2C9EDAFA" w14:textId="77777777" w:rsidR="008F7E85" w:rsidRPr="002E5394" w:rsidRDefault="008F7E85" w:rsidP="002E5394">
      <w:pPr>
        <w:ind w:left="709" w:right="283" w:hanging="709"/>
        <w:jc w:val="both"/>
      </w:pPr>
    </w:p>
    <w:p w14:paraId="2C9EDAFB"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not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2C9EDAFC" w14:textId="77777777" w:rsidR="00C73C16" w:rsidRPr="002E5394" w:rsidRDefault="00C73C16" w:rsidP="002E5394">
      <w:pPr>
        <w:ind w:left="709" w:right="283" w:hanging="709"/>
        <w:jc w:val="both"/>
      </w:pPr>
    </w:p>
    <w:p w14:paraId="2C9EDAF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2C9EDAFE" w14:textId="77777777" w:rsidR="00C27A03" w:rsidRPr="002E5394" w:rsidRDefault="00C27A03" w:rsidP="002E5394">
      <w:pPr>
        <w:ind w:left="709" w:right="283" w:hanging="709"/>
        <w:jc w:val="both"/>
      </w:pPr>
    </w:p>
    <w:p w14:paraId="2C9EDAFF" w14:textId="643DE2ED"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 xml:space="preserve">shall </w:t>
      </w:r>
      <w:r w:rsidRPr="000E5D49">
        <w:t>be</w:t>
      </w:r>
      <w:r w:rsidR="001D7481" w:rsidRPr="000E5D49">
        <w:t xml:space="preserve"> </w:t>
      </w:r>
      <w:r w:rsidR="00191619" w:rsidRPr="000E5D49">
        <w:t>one</w:t>
      </w:r>
      <w:r w:rsidRPr="000E5D49">
        <w:t xml:space="preserve"> ye</w:t>
      </w:r>
      <w:r w:rsidR="00191619" w:rsidRPr="000E5D49">
        <w:t>ar</w:t>
      </w:r>
      <w:r w:rsidRPr="002E5394">
        <w:t xml:space="preserve"> after the remedy. SELLER shall, however, have no warranty obligations anymore after</w:t>
      </w:r>
      <w:r w:rsidR="008E15A9">
        <w:t xml:space="preserve"> </w:t>
      </w:r>
      <w:r w:rsidR="006D39C6" w:rsidRPr="006D39C6">
        <w:rPr>
          <w:shd w:val="clear" w:color="auto" w:fill="D9D9D9" w:themeFill="background1" w:themeFillShade="D9"/>
        </w:rPr>
        <w:t xml:space="preserve">   </w:t>
      </w:r>
      <w:r w:rsidR="006D39C6">
        <w:t xml:space="preserve">  </w:t>
      </w:r>
      <w:r w:rsidR="00191619">
        <w:t>years</w:t>
      </w:r>
      <w:r w:rsidRPr="002E5394">
        <w:t xml:space="preserve">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2C9EDB00" w14:textId="77777777" w:rsidR="008F7E85" w:rsidRPr="002E5394" w:rsidRDefault="008F7E85" w:rsidP="002E5394">
      <w:pPr>
        <w:ind w:left="709" w:right="283" w:hanging="709"/>
        <w:jc w:val="both"/>
      </w:pPr>
    </w:p>
    <w:p w14:paraId="2C9EDB01"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9EDB02" w14:textId="77777777" w:rsidR="008F7E85" w:rsidRPr="002E5394" w:rsidRDefault="008F7E85" w:rsidP="002E5394">
      <w:pPr>
        <w:ind w:left="709" w:right="283" w:hanging="709"/>
        <w:jc w:val="both"/>
      </w:pPr>
    </w:p>
    <w:p w14:paraId="2C9EDB03" w14:textId="77777777"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4311CA">
        <w:t>Spare Part(s)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2C9EDB04" w14:textId="77777777" w:rsidR="00BA6D97" w:rsidRDefault="00BA6D97" w:rsidP="00172189">
      <w:pPr>
        <w:ind w:left="709" w:right="283" w:hanging="709"/>
        <w:jc w:val="both"/>
      </w:pPr>
    </w:p>
    <w:p w14:paraId="2C9EDB05" w14:textId="1079B7BE" w:rsidR="00191595" w:rsidRDefault="00191595" w:rsidP="008E15A9">
      <w:pPr>
        <w:ind w:left="709" w:right="283" w:hanging="709"/>
        <w:jc w:val="both"/>
      </w:pPr>
      <w:r w:rsidRPr="004961D5">
        <w:t>12.6</w:t>
      </w:r>
      <w:r w:rsidRPr="004961D5">
        <w:tab/>
      </w:r>
      <w:r w:rsidR="00BA6D97" w:rsidRPr="004961D5">
        <w:t>SELLER is obliged to ensure the delivery of required replacem</w:t>
      </w:r>
      <w:r w:rsidR="00534B44">
        <w:t xml:space="preserve">ent parts </w:t>
      </w:r>
      <w:r w:rsidR="00BA6D97" w:rsidRPr="004961D5">
        <w:t xml:space="preserve">for </w:t>
      </w:r>
      <w:r w:rsidR="00BA6D97" w:rsidRPr="000E5D49">
        <w:rPr>
          <w:shd w:val="clear" w:color="auto" w:fill="FFFFFF" w:themeFill="background1"/>
        </w:rPr>
        <w:t>the</w:t>
      </w:r>
      <w:r w:rsidR="00890FA2" w:rsidRPr="000E5D49">
        <w:rPr>
          <w:shd w:val="clear" w:color="auto" w:fill="FFFFFF" w:themeFill="background1"/>
        </w:rPr>
        <w:t xml:space="preserve"> </w:t>
      </w:r>
      <w:r w:rsidR="00191619" w:rsidRPr="000E5D49">
        <w:rPr>
          <w:shd w:val="clear" w:color="auto" w:fill="FFFFFF" w:themeFill="background1"/>
        </w:rPr>
        <w:t xml:space="preserve">Lot 1 and/or Lot 2 and/or Lot 3 and/or Lot 4 and/or Lot 5 </w:t>
      </w:r>
      <w:r w:rsidR="00DC6313" w:rsidRPr="000E5D49">
        <w:rPr>
          <w:shd w:val="clear" w:color="auto" w:fill="FFFFFF" w:themeFill="background1"/>
        </w:rPr>
        <w:t>for</w:t>
      </w:r>
      <w:r w:rsidR="00DC6313">
        <w:t xml:space="preserve"> the period of qualified lifetime</w:t>
      </w:r>
      <w:r w:rsidR="00DC6313" w:rsidRPr="004961D5">
        <w:t xml:space="preserve"> </w:t>
      </w:r>
      <w:r w:rsidR="00BA6D97" w:rsidRPr="004961D5">
        <w:t>to ensure the system intended functioning and operation. SELLER shall be entitled to appropriate remuneration in accordance with SELLER's standard rates.</w:t>
      </w:r>
    </w:p>
    <w:p w14:paraId="2C9EDB07" w14:textId="77777777" w:rsidR="006F54B8" w:rsidRPr="002E5394" w:rsidRDefault="006F54B8" w:rsidP="00C67B88">
      <w:pPr>
        <w:ind w:right="283"/>
        <w:jc w:val="both"/>
      </w:pPr>
    </w:p>
    <w:p w14:paraId="2C9EDB08" w14:textId="77777777" w:rsidR="00BA6D97" w:rsidRDefault="00BA6D97" w:rsidP="00BA6D97">
      <w:pPr>
        <w:pStyle w:val="Heading1"/>
        <w:rPr>
          <w:lang w:val="en-US"/>
        </w:rPr>
      </w:pPr>
      <w:bookmarkStart w:id="33" w:name="_Toc350158388"/>
      <w:bookmarkStart w:id="34" w:name="_Toc439841472"/>
      <w:bookmarkStart w:id="35" w:name="_Toc441842935"/>
      <w:bookmarkStart w:id="36" w:name="_Toc383001699"/>
      <w:r w:rsidRPr="004C0802">
        <w:rPr>
          <w:lang w:val="en-US"/>
        </w:rPr>
        <w:t>T A X E S</w:t>
      </w:r>
      <w:bookmarkEnd w:id="33"/>
      <w:bookmarkEnd w:id="34"/>
      <w:bookmarkEnd w:id="35"/>
      <w:r w:rsidRPr="004C0802">
        <w:rPr>
          <w:lang w:val="en-US"/>
        </w:rPr>
        <w:t xml:space="preserve"> </w:t>
      </w:r>
    </w:p>
    <w:p w14:paraId="2C9EDB09" w14:textId="77777777" w:rsidR="00BA6D97" w:rsidRPr="00BA6D97" w:rsidRDefault="00BA6D97" w:rsidP="00BA6D97">
      <w:pPr>
        <w:rPr>
          <w:lang w:val="en-US"/>
        </w:rPr>
      </w:pPr>
    </w:p>
    <w:p w14:paraId="2C9EDB0A" w14:textId="77777777" w:rsidR="00BA6D97" w:rsidRDefault="00BA6D97" w:rsidP="0083100E">
      <w:pPr>
        <w:tabs>
          <w:tab w:val="left" w:pos="9214"/>
        </w:tabs>
        <w:ind w:left="709" w:right="283" w:hanging="709"/>
        <w:jc w:val="both"/>
      </w:pPr>
      <w:r>
        <w:t>13.1</w:t>
      </w:r>
      <w:r>
        <w:tab/>
      </w:r>
      <w:r w:rsidRPr="00BA6D97">
        <w:t>SELLER shall be responsible for the payment of all taxes, duties, tariffs, fees and other like charges of SELLER arising from or in connection with the subject matter of the Contract.</w:t>
      </w:r>
    </w:p>
    <w:p w14:paraId="2C9EDB0B" w14:textId="77777777" w:rsidR="00BA6D97" w:rsidRDefault="00BA6D97" w:rsidP="008929AB">
      <w:pPr>
        <w:ind w:left="709" w:right="283" w:hanging="709"/>
        <w:jc w:val="both"/>
      </w:pPr>
    </w:p>
    <w:p w14:paraId="2C9EDB0C" w14:textId="77777777" w:rsidR="00687DB8" w:rsidRPr="00BA6D97" w:rsidRDefault="00890FA2" w:rsidP="008929AB">
      <w:pPr>
        <w:ind w:left="705" w:hanging="705"/>
        <w:jc w:val="both"/>
      </w:pPr>
      <w:r>
        <w:t>13.2</w:t>
      </w:r>
      <w:r>
        <w:tab/>
      </w:r>
      <w:r w:rsidR="003B7BB7">
        <w:t>Regardless of article 13.1. the PURCHASER shall be responsible  for the payment of customs duties and relevant Slovenian VAT  in case that per the Delivery Terms and Conditions of this Contract PURCHASER  is the importer of goods.</w:t>
      </w:r>
    </w:p>
    <w:p w14:paraId="2C9EDB0D" w14:textId="77777777" w:rsidR="00BA6D97" w:rsidRDefault="00BA6D97" w:rsidP="00BA6D97">
      <w:pPr>
        <w:rPr>
          <w:lang w:val="en-US"/>
        </w:rPr>
      </w:pPr>
    </w:p>
    <w:p w14:paraId="2C9EDB0E" w14:textId="77777777" w:rsidR="00890FA2" w:rsidRPr="00BA6D97" w:rsidRDefault="00890FA2" w:rsidP="00BA6D97">
      <w:pPr>
        <w:rPr>
          <w:lang w:val="en-US"/>
        </w:rPr>
      </w:pPr>
    </w:p>
    <w:p w14:paraId="2C9EDB0F" w14:textId="77777777" w:rsidR="00E70085" w:rsidRDefault="00E70085" w:rsidP="00BA6D97">
      <w:pPr>
        <w:pStyle w:val="Heading1"/>
        <w:ind w:right="1102"/>
        <w:jc w:val="left"/>
      </w:pPr>
      <w:bookmarkStart w:id="37" w:name="_Toc350158389"/>
      <w:bookmarkStart w:id="38" w:name="_Toc439841473"/>
      <w:bookmarkStart w:id="39" w:name="_Toc441842936"/>
      <w:r w:rsidRPr="004C0802">
        <w:rPr>
          <w:lang w:val="en-US"/>
        </w:rPr>
        <w:t>LICENSES, PERMITS, AND AUTHORIZATIONS</w:t>
      </w:r>
      <w:bookmarkEnd w:id="37"/>
      <w:bookmarkEnd w:id="38"/>
      <w:bookmarkEnd w:id="39"/>
      <w:r>
        <w:t xml:space="preserve"> </w:t>
      </w:r>
      <w:bookmarkEnd w:id="36"/>
    </w:p>
    <w:p w14:paraId="2C9EDB10" w14:textId="77777777" w:rsidR="00E70085" w:rsidRDefault="00E70085" w:rsidP="00E70085">
      <w:pPr>
        <w:ind w:left="720"/>
      </w:pPr>
    </w:p>
    <w:p w14:paraId="2C9EDB13" w14:textId="6E2532A3" w:rsidR="00054F66" w:rsidRPr="00E36520" w:rsidRDefault="00054F66" w:rsidP="003F2A6E">
      <w:pPr>
        <w:ind w:left="709" w:right="425" w:hanging="709"/>
        <w:jc w:val="both"/>
        <w:rPr>
          <w:lang w:val="en-US"/>
        </w:rPr>
      </w:pPr>
      <w:r w:rsidRPr="00E36520">
        <w:rPr>
          <w:lang w:val="en-US"/>
        </w:rPr>
        <w:t>14.1</w:t>
      </w:r>
      <w:r w:rsidRPr="00E36520">
        <w:rPr>
          <w:lang w:val="en-US"/>
        </w:rPr>
        <w:tab/>
      </w:r>
      <w:r w:rsidR="00BE22C2">
        <w:rPr>
          <w:lang w:val="en-US"/>
        </w:rPr>
        <w:t xml:space="preserve">N/A </w:t>
      </w:r>
    </w:p>
    <w:p w14:paraId="2C9EDB14" w14:textId="77777777" w:rsidR="00054F66" w:rsidRPr="00E36520" w:rsidRDefault="00054F66" w:rsidP="00054F66">
      <w:pPr>
        <w:ind w:right="425"/>
        <w:rPr>
          <w:b/>
          <w:lang w:val="en-US"/>
        </w:rPr>
      </w:pPr>
    </w:p>
    <w:p w14:paraId="2C9EDB15" w14:textId="03FA0230" w:rsidR="00054F66" w:rsidRDefault="00054F66" w:rsidP="00054F66">
      <w:pPr>
        <w:ind w:right="425"/>
        <w:rPr>
          <w:szCs w:val="24"/>
          <w:lang w:val="en-US"/>
        </w:rPr>
      </w:pPr>
      <w:r w:rsidRPr="00E36520">
        <w:rPr>
          <w:szCs w:val="24"/>
          <w:lang w:val="en-US"/>
        </w:rPr>
        <w:t>14</w:t>
      </w:r>
      <w:r w:rsidR="003F2A6E">
        <w:rPr>
          <w:szCs w:val="24"/>
          <w:lang w:val="en-US"/>
        </w:rPr>
        <w:t>.2</w:t>
      </w:r>
      <w:r w:rsidR="003F2A6E">
        <w:rPr>
          <w:szCs w:val="24"/>
          <w:lang w:val="en-US"/>
        </w:rPr>
        <w:tab/>
        <w:t>Licensi</w:t>
      </w:r>
      <w:r w:rsidRPr="00E36520">
        <w:rPr>
          <w:szCs w:val="24"/>
          <w:lang w:val="en-US"/>
        </w:rPr>
        <w:t>bility</w:t>
      </w:r>
    </w:p>
    <w:p w14:paraId="67C5688C" w14:textId="77777777" w:rsidR="00BE22C2" w:rsidRDefault="00BE22C2" w:rsidP="00054F66">
      <w:pPr>
        <w:ind w:right="425"/>
        <w:rPr>
          <w:szCs w:val="24"/>
          <w:lang w:val="en-US"/>
        </w:rPr>
      </w:pPr>
    </w:p>
    <w:p w14:paraId="1FD0A0A5" w14:textId="21AF93CA" w:rsidR="00BE22C2" w:rsidRPr="00E36520" w:rsidRDefault="00BE22C2" w:rsidP="003F2A6E">
      <w:pPr>
        <w:ind w:right="425" w:firstLine="709"/>
        <w:rPr>
          <w:szCs w:val="24"/>
          <w:u w:val="single"/>
          <w:lang w:val="en-US"/>
        </w:rPr>
      </w:pPr>
      <w:r>
        <w:rPr>
          <w:szCs w:val="24"/>
          <w:lang w:val="en-US"/>
        </w:rPr>
        <w:t>N/A</w:t>
      </w:r>
    </w:p>
    <w:p w14:paraId="2C9EDB18" w14:textId="77777777" w:rsidR="00E70085" w:rsidRPr="00E70085" w:rsidRDefault="00E70085" w:rsidP="00E70085"/>
    <w:p w14:paraId="2C9EDB19" w14:textId="77777777" w:rsidR="006F54B8" w:rsidRDefault="006F54B8" w:rsidP="006F54B8">
      <w:pPr>
        <w:pStyle w:val="Heading1"/>
        <w:rPr>
          <w:lang w:val="en-US"/>
        </w:rPr>
      </w:pPr>
      <w:bookmarkStart w:id="40" w:name="_Toc350158390"/>
      <w:bookmarkStart w:id="41" w:name="_Toc439841474"/>
      <w:bookmarkStart w:id="42" w:name="_Toc441842937"/>
      <w:r w:rsidRPr="004C0802">
        <w:rPr>
          <w:lang w:val="en-US"/>
        </w:rPr>
        <w:t>INSURANCE AND INDEMNITY</w:t>
      </w:r>
      <w:bookmarkEnd w:id="40"/>
      <w:bookmarkEnd w:id="41"/>
      <w:bookmarkEnd w:id="42"/>
    </w:p>
    <w:p w14:paraId="2C9EDB1A" w14:textId="77777777" w:rsidR="006F54B8" w:rsidRDefault="006F54B8" w:rsidP="006F54B8">
      <w:pPr>
        <w:rPr>
          <w:lang w:val="en-US"/>
        </w:rPr>
      </w:pPr>
    </w:p>
    <w:p w14:paraId="2C9EDB1B" w14:textId="77777777" w:rsidR="00BC28C0" w:rsidRPr="00BC28C0" w:rsidRDefault="00BC28C0" w:rsidP="00BC28C0">
      <w:pPr>
        <w:ind w:left="720"/>
        <w:rPr>
          <w:lang w:val="en-US"/>
        </w:rPr>
      </w:pPr>
      <w:r w:rsidRPr="00BC28C0">
        <w:rPr>
          <w:lang w:val="en-US"/>
        </w:rPr>
        <w:t>PURCHASER’s Insurance at PURCHASER’s Cost</w:t>
      </w:r>
    </w:p>
    <w:p w14:paraId="2C9EDB1C" w14:textId="77777777" w:rsidR="00BC28C0" w:rsidRPr="00BC28C0" w:rsidRDefault="00BC28C0" w:rsidP="00BC28C0">
      <w:pPr>
        <w:ind w:left="720"/>
        <w:rPr>
          <w:lang w:val="en-US"/>
        </w:rPr>
      </w:pPr>
    </w:p>
    <w:p w14:paraId="2C9EDB1D" w14:textId="77777777" w:rsidR="006F54B8" w:rsidRDefault="00BC28C0" w:rsidP="000E0FA2">
      <w:pPr>
        <w:ind w:left="720"/>
        <w:jc w:val="both"/>
        <w:rPr>
          <w:lang w:val="en-US"/>
        </w:rPr>
      </w:pPr>
      <w:r w:rsidRPr="00BC28C0">
        <w:rPr>
          <w:lang w:val="en-US"/>
        </w:rPr>
        <w:t>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Material Damage Insurance Policy including machinery break down,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 PURCHASER represents that Indemnified Parties during the performance of services on Site are covered by Third Party Liability Insurance Policy mentioned above.</w:t>
      </w:r>
    </w:p>
    <w:p w14:paraId="2C9EDB1E" w14:textId="77777777" w:rsidR="006F54B8" w:rsidRPr="006F54B8" w:rsidRDefault="006F54B8" w:rsidP="006F54B8">
      <w:pPr>
        <w:ind w:left="720"/>
        <w:rPr>
          <w:lang w:val="en-US"/>
        </w:rPr>
      </w:pPr>
    </w:p>
    <w:p w14:paraId="2C9EDB1F" w14:textId="77777777" w:rsidR="00B768CB" w:rsidRDefault="00E70085" w:rsidP="00E70085">
      <w:pPr>
        <w:pStyle w:val="Heading1"/>
        <w:ind w:right="1102"/>
        <w:jc w:val="left"/>
      </w:pPr>
      <w:bookmarkStart w:id="43" w:name="_Toc439841475"/>
      <w:bookmarkStart w:id="44" w:name="_Toc441842938"/>
      <w:r>
        <w:t>LIABILITY</w:t>
      </w:r>
      <w:bookmarkEnd w:id="43"/>
      <w:bookmarkEnd w:id="44"/>
    </w:p>
    <w:p w14:paraId="2C9EDB20" w14:textId="77777777" w:rsidR="00A7243F" w:rsidRPr="00A7243F" w:rsidRDefault="00A7243F" w:rsidP="00A7243F"/>
    <w:p w14:paraId="2C9EDB21" w14:textId="77777777" w:rsidR="00B768CB" w:rsidRPr="006D5C73" w:rsidRDefault="00B768CB" w:rsidP="006D5C73">
      <w:pPr>
        <w:ind w:left="709"/>
        <w:jc w:val="both"/>
        <w:rPr>
          <w:rFonts w:cs="Arial"/>
          <w:szCs w:val="24"/>
        </w:rPr>
      </w:pPr>
      <w:r w:rsidRPr="00104E71">
        <w:rPr>
          <w:rFonts w:cs="Arial"/>
          <w:szCs w:val="24"/>
        </w:rPr>
        <w:t>The total and cumula</w:t>
      </w:r>
      <w:r w:rsidR="00BE5464" w:rsidRPr="00104E71">
        <w:rPr>
          <w:rFonts w:cs="Arial"/>
          <w:szCs w:val="24"/>
        </w:rPr>
        <w:t>tive liability of the SELLER</w:t>
      </w:r>
      <w:r w:rsidRPr="00104E71">
        <w:rPr>
          <w:rFonts w:cs="Arial"/>
          <w:szCs w:val="24"/>
        </w:rPr>
        <w:t>,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00BE5464" w:rsidRPr="00BD612F">
        <w:rPr>
          <w:rFonts w:cs="Arial"/>
          <w:szCs w:val="24"/>
        </w:rPr>
        <w:t>o circumstances shall SELLER</w:t>
      </w:r>
      <w:r w:rsidRPr="00BD612F">
        <w:rPr>
          <w:rFonts w:cs="Arial"/>
          <w:szCs w:val="24"/>
        </w:rPr>
        <w:t xml:space="preserve"> and P</w:t>
      </w:r>
      <w:r w:rsidR="0015455B" w:rsidRPr="00BD612F">
        <w:rPr>
          <w:rFonts w:cs="Arial"/>
          <w:szCs w:val="24"/>
        </w:rPr>
        <w:t>URCHASER</w:t>
      </w:r>
      <w:r w:rsidRPr="00BD612F">
        <w:rPr>
          <w:rFonts w:cs="Arial"/>
          <w:szCs w:val="24"/>
        </w:rPr>
        <w:t xml:space="preserve">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14:paraId="2C9EDB22" w14:textId="77777777" w:rsidR="00B768CB" w:rsidRDefault="00B768CB" w:rsidP="00B768CB">
      <w:pPr>
        <w:rPr>
          <w:rFonts w:cs="Arial"/>
          <w:szCs w:val="24"/>
        </w:rPr>
      </w:pPr>
    </w:p>
    <w:p w14:paraId="2C9EDB23" w14:textId="77777777" w:rsidR="00B768CB" w:rsidRDefault="00B768CB" w:rsidP="00B768CB">
      <w:pPr>
        <w:ind w:left="708"/>
        <w:jc w:val="both"/>
        <w:rPr>
          <w:rFonts w:cs="Arial"/>
          <w:szCs w:val="24"/>
        </w:rPr>
      </w:pPr>
      <w:r>
        <w:rPr>
          <w:rFonts w:cs="Arial"/>
          <w:szCs w:val="24"/>
        </w:rPr>
        <w:t>The limitations under this Article shall not apply for damages which are caused wilfully or by gross negl</w:t>
      </w:r>
      <w:r w:rsidR="00BE5464">
        <w:rPr>
          <w:rFonts w:cs="Arial"/>
          <w:szCs w:val="24"/>
        </w:rPr>
        <w:t>igence on the part of SELLER</w:t>
      </w:r>
      <w:r>
        <w:rPr>
          <w:rFonts w:cs="Arial"/>
          <w:szCs w:val="24"/>
        </w:rPr>
        <w:t>, its subcontractors and all of their directors, officers, agents, servants and employees.</w:t>
      </w:r>
    </w:p>
    <w:p w14:paraId="2C9EDB24" w14:textId="77777777" w:rsidR="00B768CB" w:rsidRDefault="00B768CB" w:rsidP="00B768CB">
      <w:pPr>
        <w:ind w:left="720" w:firstLine="720"/>
        <w:rPr>
          <w:rFonts w:cs="Arial"/>
          <w:szCs w:val="24"/>
        </w:rPr>
      </w:pPr>
    </w:p>
    <w:p w14:paraId="2C9EDB25" w14:textId="77777777" w:rsidR="00B768CB" w:rsidRPr="00251279" w:rsidRDefault="00BE5464" w:rsidP="00251279">
      <w:pPr>
        <w:ind w:left="708"/>
        <w:jc w:val="both"/>
        <w:rPr>
          <w:rFonts w:cs="Arial"/>
          <w:szCs w:val="24"/>
        </w:rPr>
      </w:pPr>
      <w:r w:rsidRPr="00251279">
        <w:rPr>
          <w:rFonts w:cs="Arial"/>
          <w:szCs w:val="24"/>
        </w:rPr>
        <w:t>SELLER</w:t>
      </w:r>
      <w:r w:rsidR="00B768CB" w:rsidRPr="00251279">
        <w:rPr>
          <w:rFonts w:cs="Arial"/>
          <w:szCs w:val="24"/>
        </w:rPr>
        <w:t xml:space="preserve"> shall only be liable for damages occurring up to the end of the pertinent Warranty Period if such damage</w:t>
      </w:r>
      <w:r w:rsidRPr="00251279">
        <w:rPr>
          <w:rFonts w:cs="Arial"/>
          <w:szCs w:val="24"/>
        </w:rPr>
        <w:t>s are reported to the SELLER</w:t>
      </w:r>
      <w:r w:rsidR="00B768CB" w:rsidRPr="00251279">
        <w:rPr>
          <w:rFonts w:cs="Arial"/>
          <w:szCs w:val="24"/>
        </w:rPr>
        <w:t xml:space="preserve"> immediately after occurrence or discovery of the damage.</w:t>
      </w:r>
    </w:p>
    <w:p w14:paraId="2C9EDB26" w14:textId="77777777" w:rsidR="000941BB" w:rsidRPr="00251279" w:rsidRDefault="00104E71" w:rsidP="00251279">
      <w:pPr>
        <w:ind w:left="708"/>
        <w:jc w:val="both"/>
        <w:rPr>
          <w:rFonts w:cs="Arial"/>
          <w:szCs w:val="24"/>
        </w:rPr>
      </w:pPr>
      <w:r w:rsidRPr="00251279">
        <w:rPr>
          <w:rFonts w:cs="Arial"/>
          <w:szCs w:val="24"/>
        </w:rPr>
        <w:t xml:space="preserve">The provisions of this Article 16 shall apply notwithstanding any </w:t>
      </w:r>
      <w:r w:rsidR="00846B5C" w:rsidRPr="00251279">
        <w:rPr>
          <w:rFonts w:cs="Arial"/>
          <w:szCs w:val="24"/>
        </w:rPr>
        <w:t xml:space="preserve">other provisions </w:t>
      </w:r>
      <w:r w:rsidRPr="00251279">
        <w:rPr>
          <w:rFonts w:cs="Arial"/>
          <w:szCs w:val="24"/>
        </w:rPr>
        <w:t>of</w:t>
      </w:r>
      <w:r w:rsidR="00846B5C" w:rsidRPr="00251279">
        <w:rPr>
          <w:rFonts w:cs="Arial"/>
          <w:szCs w:val="24"/>
        </w:rPr>
        <w:t xml:space="preserve"> </w:t>
      </w:r>
      <w:r w:rsidRPr="00251279">
        <w:rPr>
          <w:rFonts w:cs="Arial"/>
          <w:szCs w:val="24"/>
        </w:rPr>
        <w:t>this Contract or of any purchase order or other agreement.</w:t>
      </w:r>
    </w:p>
    <w:p w14:paraId="2C9EDB27" w14:textId="77777777" w:rsidR="00B768CB" w:rsidRDefault="00B768CB" w:rsidP="00B768CB">
      <w:pPr>
        <w:widowControl/>
      </w:pPr>
    </w:p>
    <w:p w14:paraId="2C9EDB28" w14:textId="77777777" w:rsidR="00BC0E7C" w:rsidRPr="000941BB" w:rsidRDefault="00BC0E7C" w:rsidP="00B768CB">
      <w:pPr>
        <w:widowControl/>
      </w:pPr>
    </w:p>
    <w:p w14:paraId="2C9EDB29" w14:textId="77777777" w:rsidR="008F7E85" w:rsidRPr="002947AD" w:rsidRDefault="008F7E85">
      <w:pPr>
        <w:pStyle w:val="Heading1"/>
        <w:ind w:right="1102"/>
      </w:pPr>
      <w:bookmarkStart w:id="45" w:name="_Toc439841476"/>
      <w:bookmarkStart w:id="46" w:name="_Toc441842939"/>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14:paraId="2C9EDB2A" w14:textId="77777777" w:rsidR="008F7E85" w:rsidRPr="0031730C" w:rsidRDefault="008F7E85">
      <w:pPr>
        <w:ind w:right="1102"/>
        <w:jc w:val="both"/>
        <w:rPr>
          <w:b/>
        </w:rPr>
      </w:pPr>
    </w:p>
    <w:p w14:paraId="2C9EDB2B" w14:textId="77777777" w:rsidR="008F7E85" w:rsidRPr="00307B54" w:rsidRDefault="008F7E85" w:rsidP="00307B54">
      <w:pPr>
        <w:pStyle w:val="Heading2"/>
      </w:pPr>
      <w:r w:rsidRPr="00307B54">
        <w:t>PURCHASER’s Information</w:t>
      </w:r>
    </w:p>
    <w:p w14:paraId="2C9EDB2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2C9EDB2D" w14:textId="77777777" w:rsidR="008F7E85" w:rsidRPr="0031730C" w:rsidRDefault="003732E0">
      <w:pPr>
        <w:ind w:right="1102"/>
      </w:pPr>
      <w:r>
        <w:t xml:space="preserve">     </w:t>
      </w:r>
    </w:p>
    <w:p w14:paraId="2C9EDB2E" w14:textId="77777777" w:rsidR="008F7E85" w:rsidRPr="00307B54" w:rsidRDefault="008F7E85" w:rsidP="00307B54">
      <w:pPr>
        <w:pStyle w:val="Heading2"/>
      </w:pPr>
      <w:r w:rsidRPr="00307B54">
        <w:t>SELLER ‘s Information</w:t>
      </w:r>
    </w:p>
    <w:p w14:paraId="2C9EDB2F"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2C9EDB30"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2C9EDB31" w14:textId="77777777" w:rsidR="005E020B" w:rsidRDefault="005E020B">
      <w:pPr>
        <w:ind w:left="709" w:right="1102"/>
        <w:jc w:val="both"/>
      </w:pPr>
    </w:p>
    <w:p w14:paraId="2C9EDB3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C9EDB33" w14:textId="77777777" w:rsidR="008F7E85" w:rsidRPr="0031730C" w:rsidRDefault="008F7E85">
      <w:pPr>
        <w:ind w:left="709" w:right="1102"/>
        <w:jc w:val="both"/>
      </w:pPr>
    </w:p>
    <w:p w14:paraId="2C9EDB3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2C9EDB35" w14:textId="77777777" w:rsidR="008F7E85" w:rsidRPr="0031730C" w:rsidRDefault="008F7E85">
      <w:pPr>
        <w:ind w:right="1102"/>
        <w:jc w:val="both"/>
      </w:pPr>
    </w:p>
    <w:p w14:paraId="2C9EDB36"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2C9EDB37" w14:textId="77777777" w:rsidR="005E020B" w:rsidRDefault="005E020B">
      <w:pPr>
        <w:ind w:right="1102"/>
        <w:jc w:val="both"/>
      </w:pPr>
    </w:p>
    <w:p w14:paraId="2C9EDB39" w14:textId="77777777" w:rsidR="008F7E85" w:rsidRPr="0031730C" w:rsidRDefault="008F7E85">
      <w:pPr>
        <w:ind w:right="1102"/>
        <w:jc w:val="both"/>
      </w:pPr>
    </w:p>
    <w:p w14:paraId="2C9EDB3A" w14:textId="77777777" w:rsidR="008F7E85" w:rsidRPr="0031730C" w:rsidRDefault="008F7E85" w:rsidP="006F54B8">
      <w:pPr>
        <w:pStyle w:val="Heading1"/>
        <w:ind w:right="1102"/>
      </w:pPr>
      <w:bookmarkStart w:id="47" w:name="_Toc120934455"/>
      <w:bookmarkStart w:id="48" w:name="_Toc439841477"/>
      <w:bookmarkStart w:id="49" w:name="_Toc441842940"/>
      <w:r w:rsidRPr="0031730C">
        <w:t>CLAIMS</w:t>
      </w:r>
      <w:bookmarkEnd w:id="47"/>
      <w:bookmarkEnd w:id="48"/>
      <w:bookmarkEnd w:id="49"/>
    </w:p>
    <w:p w14:paraId="2C9EDB3B" w14:textId="77777777" w:rsidR="008F7E85" w:rsidRPr="0031730C" w:rsidRDefault="008F7E85">
      <w:pPr>
        <w:ind w:right="1102"/>
      </w:pPr>
    </w:p>
    <w:p w14:paraId="2C9EDB3C" w14:textId="49756A52"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2C9EDB3D" w14:textId="77777777" w:rsidR="008F7E85" w:rsidRPr="0031730C" w:rsidRDefault="008F7E85">
      <w:pPr>
        <w:ind w:left="709" w:right="1102" w:hanging="709"/>
        <w:jc w:val="both"/>
      </w:pPr>
    </w:p>
    <w:p w14:paraId="2C9EDB3E" w14:textId="77777777" w:rsidR="008F7E85" w:rsidRPr="0031730C" w:rsidRDefault="008F7E85" w:rsidP="008F2FC2">
      <w:pPr>
        <w:ind w:left="709" w:right="425"/>
        <w:jc w:val="both"/>
      </w:pPr>
      <w:r w:rsidRPr="0031730C">
        <w:t>All claims shall be resolved satisfactorily within mutually agreed time period</w:t>
      </w:r>
    </w:p>
    <w:p w14:paraId="2C9EDB3F" w14:textId="77777777" w:rsidR="00914699" w:rsidRDefault="00914699">
      <w:pPr>
        <w:ind w:right="1102"/>
        <w:jc w:val="both"/>
      </w:pPr>
    </w:p>
    <w:p w14:paraId="2C9EDB40" w14:textId="77777777" w:rsidR="00B768CB" w:rsidRPr="0031730C" w:rsidRDefault="00B768CB">
      <w:pPr>
        <w:ind w:right="1102"/>
        <w:jc w:val="both"/>
      </w:pPr>
    </w:p>
    <w:p w14:paraId="2C9EDB41" w14:textId="77777777" w:rsidR="008F7E85" w:rsidRPr="0031730C" w:rsidRDefault="008F7E85" w:rsidP="006F54B8">
      <w:pPr>
        <w:pStyle w:val="Heading1"/>
        <w:ind w:right="1102"/>
      </w:pPr>
      <w:bookmarkStart w:id="50" w:name="_Toc120934456"/>
      <w:bookmarkStart w:id="51" w:name="_Toc439841478"/>
      <w:bookmarkStart w:id="52" w:name="_Toc441842941"/>
      <w:r w:rsidRPr="0031730C">
        <w:t>ARBITRATION</w:t>
      </w:r>
      <w:bookmarkEnd w:id="50"/>
      <w:bookmarkEnd w:id="51"/>
      <w:bookmarkEnd w:id="52"/>
    </w:p>
    <w:p w14:paraId="2C9EDB42" w14:textId="77777777" w:rsidR="008F7E85" w:rsidRPr="0031730C" w:rsidRDefault="008F7E85">
      <w:pPr>
        <w:ind w:right="1102"/>
      </w:pPr>
    </w:p>
    <w:p w14:paraId="2C9EDB43"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C9EDB44" w14:textId="77777777" w:rsidR="002947AD" w:rsidRPr="0031730C" w:rsidRDefault="002947AD" w:rsidP="002947AD">
      <w:pPr>
        <w:ind w:left="750" w:right="425"/>
        <w:jc w:val="both"/>
      </w:pPr>
    </w:p>
    <w:p w14:paraId="2C9EDB45" w14:textId="6D9A0050" w:rsidR="008F7E85" w:rsidRPr="0031730C" w:rsidRDefault="008E15A9" w:rsidP="002947AD">
      <w:pPr>
        <w:ind w:left="709" w:right="283" w:hanging="709"/>
        <w:jc w:val="both"/>
      </w:pPr>
      <w:r>
        <w:t>19.2 If</w:t>
      </w:r>
      <w:r w:rsidR="008F7E85" w:rsidRPr="0031730C">
        <w:t xml:space="preserve">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C9EDB46" w14:textId="77777777" w:rsidR="008F7E85" w:rsidRPr="0031730C" w:rsidRDefault="008F7E85">
      <w:pPr>
        <w:ind w:right="1102"/>
        <w:jc w:val="both"/>
      </w:pPr>
    </w:p>
    <w:p w14:paraId="2C9EDB47"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2C9EDB48" w14:textId="77777777" w:rsidR="008F7E85" w:rsidRPr="0031730C" w:rsidRDefault="008F7E85">
      <w:pPr>
        <w:ind w:right="1102"/>
        <w:jc w:val="both"/>
      </w:pPr>
    </w:p>
    <w:p w14:paraId="2C9EDB49"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2C9EDB4A" w14:textId="77777777" w:rsidR="008F7E85" w:rsidRPr="0031730C" w:rsidRDefault="008F7E85">
      <w:pPr>
        <w:tabs>
          <w:tab w:val="num" w:pos="709"/>
        </w:tabs>
        <w:ind w:right="1102"/>
        <w:jc w:val="both"/>
      </w:pPr>
    </w:p>
    <w:p w14:paraId="2C9EDB4B"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2C9EDB4D" w14:textId="77777777" w:rsidR="00B768CB" w:rsidRPr="0031730C" w:rsidRDefault="00B768CB" w:rsidP="003D384B">
      <w:pPr>
        <w:ind w:right="283"/>
        <w:jc w:val="both"/>
      </w:pPr>
    </w:p>
    <w:p w14:paraId="2C9EDB4E" w14:textId="1D68D8C4" w:rsidR="008F7E85" w:rsidRPr="00325085" w:rsidRDefault="008F7E85" w:rsidP="00325085">
      <w:pPr>
        <w:pStyle w:val="Heading1"/>
      </w:pPr>
      <w:bookmarkStart w:id="53" w:name="_Toc120934457"/>
      <w:bookmarkStart w:id="54" w:name="_Toc439841479"/>
      <w:bookmarkStart w:id="55" w:name="_Toc441842942"/>
      <w:r w:rsidRPr="00325085">
        <w:t>SUBSTANTIVE LAW</w:t>
      </w:r>
      <w:bookmarkEnd w:id="53"/>
      <w:bookmarkEnd w:id="54"/>
      <w:bookmarkEnd w:id="55"/>
    </w:p>
    <w:p w14:paraId="2C9EDB4F" w14:textId="77777777" w:rsidR="008F7E85" w:rsidRPr="0031730C" w:rsidRDefault="008F7E85">
      <w:pPr>
        <w:ind w:right="1102"/>
      </w:pPr>
    </w:p>
    <w:p w14:paraId="2C9EDB5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2C9EDB51" w14:textId="77777777" w:rsidR="005E43A1" w:rsidRDefault="005E43A1" w:rsidP="00C73C1E">
      <w:pPr>
        <w:ind w:left="709" w:right="1102"/>
        <w:jc w:val="both"/>
      </w:pPr>
    </w:p>
    <w:p w14:paraId="1220FB05" w14:textId="77777777" w:rsidR="00751877" w:rsidRDefault="00751877" w:rsidP="00751877">
      <w:bookmarkStart w:id="56" w:name="_Toc439841480"/>
    </w:p>
    <w:p w14:paraId="2C9EDB53" w14:textId="0157376D" w:rsidR="008F7E85" w:rsidRPr="00325085" w:rsidRDefault="008F7E85" w:rsidP="00325085">
      <w:pPr>
        <w:pStyle w:val="Heading1"/>
      </w:pPr>
      <w:r w:rsidRPr="00325085">
        <w:t xml:space="preserve"> </w:t>
      </w:r>
      <w:bookmarkStart w:id="57" w:name="_Toc441842943"/>
      <w:r w:rsidRPr="00325085">
        <w:t>FORCE MAJEURE</w:t>
      </w:r>
      <w:bookmarkEnd w:id="56"/>
      <w:bookmarkEnd w:id="57"/>
    </w:p>
    <w:p w14:paraId="2C9EDB54" w14:textId="77777777" w:rsidR="008F7E85" w:rsidRPr="0031730C" w:rsidRDefault="008F7E85">
      <w:pPr>
        <w:ind w:right="1102"/>
      </w:pPr>
    </w:p>
    <w:p w14:paraId="2C9EDB55"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2C9EDB56" w14:textId="77777777" w:rsidR="003D13F3" w:rsidRPr="0031730C" w:rsidRDefault="003D13F3">
      <w:pPr>
        <w:ind w:left="709" w:right="1102" w:hanging="709"/>
        <w:jc w:val="both"/>
      </w:pPr>
    </w:p>
    <w:p w14:paraId="2C9EDB5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2C9EDB58" w14:textId="77777777" w:rsidR="008F7E85" w:rsidRPr="0031730C" w:rsidRDefault="008F7E85">
      <w:pPr>
        <w:ind w:right="1102"/>
        <w:jc w:val="both"/>
      </w:pPr>
    </w:p>
    <w:p w14:paraId="2C9EDB59"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2C9EDB5A" w14:textId="77777777" w:rsidR="008F7E85" w:rsidRPr="0031730C" w:rsidRDefault="008F7E85">
      <w:pPr>
        <w:ind w:left="709" w:right="1102" w:hanging="709"/>
        <w:jc w:val="both"/>
      </w:pPr>
    </w:p>
    <w:p w14:paraId="2C9EDB5B"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2C9EDB5C" w14:textId="77777777" w:rsidR="008F7E85" w:rsidRPr="0031730C" w:rsidRDefault="008F7E85">
      <w:pPr>
        <w:ind w:left="709" w:right="1102" w:hanging="709"/>
        <w:jc w:val="both"/>
      </w:pPr>
    </w:p>
    <w:p w14:paraId="2C9EDB5D"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2C9EDB5E" w14:textId="77777777" w:rsidR="005B6663" w:rsidRPr="00CD44C9" w:rsidRDefault="005B6663" w:rsidP="00CD44C9"/>
    <w:p w14:paraId="2C9EDB5F" w14:textId="77777777" w:rsidR="008F7E85" w:rsidRDefault="006F54B8" w:rsidP="00817C26">
      <w:r>
        <w:t>21</w:t>
      </w:r>
      <w:r w:rsidR="005B6663">
        <w:t xml:space="preserve">.6   </w:t>
      </w:r>
      <w:r w:rsidR="008F7E85" w:rsidRPr="005B6663">
        <w:t>Under Force Majeure circumstances, each Party bears its own costs.</w:t>
      </w:r>
    </w:p>
    <w:p w14:paraId="2C9EDB60" w14:textId="77777777" w:rsidR="00AC33C9" w:rsidRDefault="00AC33C9" w:rsidP="00AC33C9"/>
    <w:p w14:paraId="2C9EDB61" w14:textId="126F2925" w:rsidR="00AC33C9" w:rsidRPr="00325085" w:rsidRDefault="00AC33C9" w:rsidP="00325085">
      <w:pPr>
        <w:pStyle w:val="Heading1"/>
      </w:pPr>
      <w:bookmarkStart w:id="58" w:name="_Toc375133086"/>
      <w:bookmarkStart w:id="59" w:name="_Toc441842944"/>
      <w:r w:rsidRPr="00325085">
        <w:t>SUSPENSION OF WORK AND TERMINATION</w:t>
      </w:r>
      <w:bookmarkEnd w:id="58"/>
      <w:bookmarkEnd w:id="59"/>
    </w:p>
    <w:p w14:paraId="2C9EDB62" w14:textId="77777777" w:rsidR="00AC33C9" w:rsidRPr="005B50C4" w:rsidRDefault="00AC33C9" w:rsidP="00AC33C9">
      <w:pPr>
        <w:ind w:right="1102"/>
        <w:jc w:val="both"/>
        <w:rPr>
          <w:b/>
          <w:sz w:val="28"/>
          <w:lang w:val="en-US"/>
        </w:rPr>
      </w:pPr>
    </w:p>
    <w:p w14:paraId="2C9EDB63" w14:textId="77777777" w:rsidR="00AC33C9" w:rsidRPr="005B50C4" w:rsidRDefault="00AC33C9" w:rsidP="00AC33C9">
      <w:pPr>
        <w:numPr>
          <w:ilvl w:val="1"/>
          <w:numId w:val="33"/>
        </w:numPr>
        <w:ind w:right="425"/>
        <w:jc w:val="both"/>
        <w:rPr>
          <w:lang w:val="en-US"/>
        </w:rPr>
      </w:pPr>
      <w:r w:rsidRPr="005B50C4">
        <w:rPr>
          <w:lang w:val="en-US"/>
        </w:rPr>
        <w:t xml:space="preserve">Suspension of Work and Termination of Contract by PURCHASER for Default </w:t>
      </w:r>
    </w:p>
    <w:p w14:paraId="2C9EDB64" w14:textId="77777777" w:rsidR="00AC33C9" w:rsidRPr="005B50C4" w:rsidRDefault="00AC33C9" w:rsidP="00AC33C9">
      <w:pPr>
        <w:ind w:left="660" w:right="425"/>
        <w:jc w:val="both"/>
        <w:rPr>
          <w:lang w:val="en-US"/>
        </w:rPr>
      </w:pPr>
    </w:p>
    <w:p w14:paraId="2C9EDB65" w14:textId="77777777"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Art. 21,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2C9EDB66" w14:textId="77777777" w:rsidR="00AC33C9" w:rsidRPr="005B50C4" w:rsidRDefault="00AC33C9" w:rsidP="00AC33C9">
      <w:pPr>
        <w:ind w:left="709" w:right="1102"/>
        <w:jc w:val="both"/>
        <w:rPr>
          <w:lang w:val="en-US"/>
        </w:rPr>
      </w:pPr>
    </w:p>
    <w:p w14:paraId="2C9EDB67" w14:textId="77777777" w:rsidR="00AC33C9" w:rsidRDefault="00AC33C9" w:rsidP="00AC33C9">
      <w:pPr>
        <w:ind w:left="709" w:right="425"/>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2C9EDB68" w14:textId="77777777" w:rsidR="00AC33C9" w:rsidRDefault="00AC33C9" w:rsidP="00AC33C9">
      <w:pPr>
        <w:ind w:left="709" w:right="425"/>
        <w:jc w:val="both"/>
        <w:rPr>
          <w:lang w:val="en-US"/>
        </w:rPr>
      </w:pPr>
    </w:p>
    <w:p w14:paraId="2C9EDB69" w14:textId="77777777"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C9EDB6A" w14:textId="77777777" w:rsidR="00AC33C9" w:rsidRPr="005B50C4" w:rsidRDefault="00AC33C9" w:rsidP="00AC33C9">
      <w:pPr>
        <w:ind w:left="709" w:right="425"/>
        <w:jc w:val="both"/>
        <w:rPr>
          <w:lang w:val="en-US"/>
        </w:rPr>
      </w:pPr>
    </w:p>
    <w:p w14:paraId="2C9EDB6B" w14:textId="77777777" w:rsidR="00AC33C9" w:rsidRPr="005B50C4" w:rsidRDefault="00AC33C9" w:rsidP="00AC33C9">
      <w:pPr>
        <w:ind w:right="1102"/>
        <w:jc w:val="both"/>
        <w:rPr>
          <w:lang w:val="en-US"/>
        </w:rPr>
      </w:pPr>
    </w:p>
    <w:p w14:paraId="2C9EDB6C" w14:textId="77777777" w:rsidR="00AC33C9" w:rsidRPr="005B50C4" w:rsidRDefault="00AC33C9" w:rsidP="00AC33C9">
      <w:pPr>
        <w:numPr>
          <w:ilvl w:val="1"/>
          <w:numId w:val="33"/>
        </w:numPr>
        <w:tabs>
          <w:tab w:val="num" w:pos="709"/>
        </w:tabs>
        <w:ind w:left="709" w:right="425"/>
        <w:jc w:val="both"/>
        <w:rPr>
          <w:lang w:val="en-US"/>
        </w:rPr>
      </w:pPr>
      <w:r w:rsidRPr="005B50C4">
        <w:rPr>
          <w:lang w:val="en-US"/>
        </w:rPr>
        <w:t xml:space="preserve">Suspension of Work and Termination of Contract for Convenience by PURCHASER </w:t>
      </w:r>
    </w:p>
    <w:p w14:paraId="2C9EDB6D" w14:textId="77777777" w:rsidR="00AC33C9" w:rsidRPr="005B50C4" w:rsidRDefault="00AC33C9" w:rsidP="00AC33C9">
      <w:pPr>
        <w:ind w:right="1102"/>
        <w:jc w:val="both"/>
        <w:rPr>
          <w:lang w:val="en-US"/>
        </w:rPr>
      </w:pPr>
    </w:p>
    <w:p w14:paraId="2C9EDB6E" w14:textId="77777777" w:rsidR="00AC33C9" w:rsidRPr="005B50C4" w:rsidRDefault="00AC33C9" w:rsidP="00AC33C9">
      <w:pPr>
        <w:numPr>
          <w:ilvl w:val="0"/>
          <w:numId w:val="31"/>
        </w:numPr>
        <w:ind w:right="425"/>
        <w:jc w:val="both"/>
        <w:rPr>
          <w:rFonts w:cs="Arial"/>
          <w:szCs w:val="24"/>
          <w:lang w:val="en-US"/>
        </w:rPr>
      </w:pPr>
      <w:r w:rsidRPr="005B50C4">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14:paraId="2C9EDB6F" w14:textId="77777777" w:rsidR="00AC33C9" w:rsidRPr="005B50C4" w:rsidRDefault="00AC33C9" w:rsidP="00AC33C9">
      <w:pPr>
        <w:numPr>
          <w:ilvl w:val="0"/>
          <w:numId w:val="31"/>
        </w:numPr>
        <w:ind w:right="425"/>
        <w:jc w:val="both"/>
        <w:rPr>
          <w:lang w:val="en-US"/>
        </w:rPr>
      </w:pPr>
      <w:r w:rsidRPr="005B50C4">
        <w:rPr>
          <w:lang w:val="en-US"/>
        </w:rPr>
        <w:t>After receipt of a Notice of Termination, SELLER shall:</w:t>
      </w:r>
    </w:p>
    <w:p w14:paraId="2C9EDB70" w14:textId="77777777" w:rsidR="00AC33C9" w:rsidRPr="005B50C4" w:rsidRDefault="00AC33C9" w:rsidP="00AC33C9">
      <w:pPr>
        <w:ind w:left="1069" w:right="425"/>
        <w:jc w:val="both"/>
        <w:rPr>
          <w:lang w:val="en-US"/>
        </w:rPr>
      </w:pPr>
    </w:p>
    <w:p w14:paraId="2C9EDB71" w14:textId="77777777" w:rsidR="00AC33C9" w:rsidRPr="005B50C4" w:rsidRDefault="00AC33C9" w:rsidP="00AC33C9">
      <w:pPr>
        <w:numPr>
          <w:ilvl w:val="0"/>
          <w:numId w:val="32"/>
        </w:numPr>
        <w:ind w:right="425"/>
        <w:jc w:val="both"/>
        <w:rPr>
          <w:lang w:val="en-US"/>
        </w:rPr>
      </w:pPr>
      <w:r w:rsidRPr="005B50C4">
        <w:rPr>
          <w:lang w:val="en-US"/>
        </w:rPr>
        <w:t>Stop Work under the Contract on the date specified in the Notice of Termination.</w:t>
      </w:r>
    </w:p>
    <w:p w14:paraId="2C9EDB72" w14:textId="77777777" w:rsidR="00AC33C9" w:rsidRPr="005B50C4" w:rsidRDefault="00AC33C9" w:rsidP="00AC33C9">
      <w:pPr>
        <w:numPr>
          <w:ilvl w:val="0"/>
          <w:numId w:val="32"/>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14:paraId="2C9EDB73" w14:textId="77777777" w:rsidR="00AC33C9" w:rsidRPr="005B50C4" w:rsidRDefault="00AC33C9" w:rsidP="00AC33C9">
      <w:pPr>
        <w:numPr>
          <w:ilvl w:val="0"/>
          <w:numId w:val="32"/>
        </w:numPr>
        <w:ind w:right="425"/>
        <w:jc w:val="both"/>
        <w:rPr>
          <w:lang w:val="en-US"/>
        </w:rPr>
      </w:pPr>
      <w:r w:rsidRPr="005B50C4">
        <w:rPr>
          <w:lang w:val="en-US"/>
        </w:rPr>
        <w:t>Settle all outstanding liabilities and all claims arising out of such termination of subcontracts</w:t>
      </w:r>
    </w:p>
    <w:p w14:paraId="2C9EDB74" w14:textId="77777777" w:rsidR="00AC33C9" w:rsidRPr="005B50C4" w:rsidRDefault="00AC33C9" w:rsidP="00AC33C9">
      <w:pPr>
        <w:numPr>
          <w:ilvl w:val="0"/>
          <w:numId w:val="32"/>
        </w:numPr>
        <w:ind w:right="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2C9EDB75" w14:textId="77777777" w:rsidR="00AC33C9" w:rsidRPr="005B50C4" w:rsidRDefault="00AC33C9" w:rsidP="00AC33C9">
      <w:pPr>
        <w:ind w:left="1920" w:right="425"/>
        <w:jc w:val="both"/>
        <w:rPr>
          <w:lang w:val="en-US"/>
        </w:rPr>
      </w:pPr>
    </w:p>
    <w:p w14:paraId="2C9EDB76" w14:textId="77777777" w:rsidR="00AC33C9" w:rsidRPr="005B50C4" w:rsidRDefault="00AC33C9" w:rsidP="00AC33C9">
      <w:pPr>
        <w:numPr>
          <w:ilvl w:val="0"/>
          <w:numId w:val="31"/>
        </w:numPr>
        <w:tabs>
          <w:tab w:val="left" w:pos="7938"/>
        </w:tabs>
        <w:ind w:right="425"/>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C9EDB77" w14:textId="77777777" w:rsidR="00AC33C9" w:rsidRPr="005B50C4" w:rsidRDefault="00AC33C9" w:rsidP="00AC33C9">
      <w:pPr>
        <w:ind w:right="1102"/>
        <w:jc w:val="both"/>
        <w:rPr>
          <w:lang w:val="en-US"/>
        </w:rPr>
      </w:pPr>
    </w:p>
    <w:p w14:paraId="2C9EDB78" w14:textId="77777777"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14:paraId="2C9EDB79" w14:textId="77777777" w:rsidR="00AC33C9" w:rsidRPr="005B50C4" w:rsidRDefault="00AC33C9" w:rsidP="00AC33C9">
      <w:pPr>
        <w:ind w:right="1102"/>
        <w:jc w:val="both"/>
        <w:rPr>
          <w:lang w:val="en-US"/>
        </w:rPr>
      </w:pPr>
    </w:p>
    <w:p w14:paraId="2C9EDB7A" w14:textId="77777777" w:rsidR="00AC33C9" w:rsidRPr="005B50C4" w:rsidRDefault="00AC33C9" w:rsidP="00AC33C9">
      <w:pPr>
        <w:numPr>
          <w:ilvl w:val="0"/>
          <w:numId w:val="31"/>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w:t>
      </w:r>
      <w:r w:rsidR="00D00DCD">
        <w:rPr>
          <w:lang w:val="en-US"/>
        </w:rPr>
        <w:t xml:space="preserve"> </w:t>
      </w:r>
      <w:r w:rsidRPr="005B50C4">
        <w:rPr>
          <w:lang w:val="en-US"/>
        </w:rPr>
        <w:t>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2C9EDB7B" w14:textId="77777777" w:rsidR="00AC33C9" w:rsidRPr="005B50C4" w:rsidRDefault="00AC33C9" w:rsidP="00AC33C9">
      <w:pPr>
        <w:ind w:right="1102"/>
        <w:jc w:val="both"/>
        <w:rPr>
          <w:lang w:val="en-US"/>
        </w:rPr>
      </w:pPr>
    </w:p>
    <w:p w14:paraId="2C9EDB7C" w14:textId="3C4494D7" w:rsidR="00AC33C9" w:rsidRPr="005B50C4" w:rsidRDefault="00AC33C9" w:rsidP="00AC33C9">
      <w:pPr>
        <w:ind w:left="709" w:right="283" w:hanging="709"/>
        <w:jc w:val="both"/>
        <w:rPr>
          <w:lang w:val="en-US"/>
        </w:rPr>
      </w:pPr>
      <w:r w:rsidRPr="005B50C4">
        <w:rPr>
          <w:lang w:val="en-US"/>
        </w:rPr>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In case of termination, SELLER shall have the remedies </w:t>
      </w:r>
      <w:r w:rsidRPr="00C15240">
        <w:rPr>
          <w:lang w:val="en-US"/>
        </w:rPr>
        <w:t xml:space="preserve">s stated in article </w:t>
      </w:r>
      <w:r w:rsidR="008E15A9">
        <w:rPr>
          <w:lang w:val="en-US"/>
        </w:rPr>
        <w:t>22.2.</w:t>
      </w:r>
    </w:p>
    <w:p w14:paraId="2C9EDB7D" w14:textId="77777777" w:rsidR="00AC33C9" w:rsidRDefault="00AC33C9" w:rsidP="00AC33C9"/>
    <w:p w14:paraId="2C9EDB7E" w14:textId="77777777" w:rsidR="00AC33C9" w:rsidRPr="00AC33C9" w:rsidRDefault="00AC33C9" w:rsidP="00AC33C9"/>
    <w:p w14:paraId="2C9EDB7F" w14:textId="22D46A1C" w:rsidR="0081256F" w:rsidRPr="00751877" w:rsidRDefault="0081256F" w:rsidP="00751877">
      <w:pPr>
        <w:pStyle w:val="Heading1"/>
      </w:pPr>
      <w:bookmarkStart w:id="60" w:name="_Toc439841481"/>
      <w:bookmarkStart w:id="61" w:name="_Toc441842945"/>
      <w:r w:rsidRPr="00751877">
        <w:t>CHANGES</w:t>
      </w:r>
      <w:bookmarkEnd w:id="60"/>
      <w:bookmarkEnd w:id="61"/>
    </w:p>
    <w:p w14:paraId="2C9EDB80" w14:textId="77777777" w:rsidR="0081256F" w:rsidRDefault="0081256F" w:rsidP="0081256F"/>
    <w:p w14:paraId="6D3EB7AC" w14:textId="77777777" w:rsidR="006D39C6" w:rsidRDefault="006D39C6" w:rsidP="006D39C6">
      <w:pPr>
        <w:ind w:left="709" w:hanging="1"/>
        <w:jc w:val="both"/>
      </w:pPr>
      <w:r>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Procurement Act (Article 46) the SELLER can be invited for negotiation.</w:t>
      </w:r>
    </w:p>
    <w:p w14:paraId="1A193BB2" w14:textId="77777777" w:rsidR="006D39C6" w:rsidRDefault="006D39C6" w:rsidP="006D39C6">
      <w:pPr>
        <w:ind w:left="709" w:hanging="1"/>
        <w:jc w:val="both"/>
      </w:pPr>
    </w:p>
    <w:p w14:paraId="5513D908" w14:textId="77777777" w:rsidR="006D39C6" w:rsidRDefault="006D39C6" w:rsidP="006D39C6">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7579D8AD" w14:textId="77777777" w:rsidR="006D39C6" w:rsidRDefault="006D39C6" w:rsidP="006D39C6">
      <w:pPr>
        <w:ind w:left="709" w:hanging="1"/>
        <w:jc w:val="both"/>
      </w:pPr>
    </w:p>
    <w:p w14:paraId="5E7A5DB5" w14:textId="77777777" w:rsidR="006D39C6" w:rsidRDefault="006D39C6" w:rsidP="006D39C6">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1769C225" w14:textId="77777777" w:rsidR="006D39C6" w:rsidRDefault="006D39C6" w:rsidP="006D39C6">
      <w:pPr>
        <w:ind w:left="709" w:hanging="1"/>
        <w:jc w:val="both"/>
      </w:pPr>
    </w:p>
    <w:p w14:paraId="4F49D3AA" w14:textId="77777777" w:rsidR="006D39C6" w:rsidRDefault="006D39C6" w:rsidP="006D39C6">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5E4A12DF" w14:textId="77777777" w:rsidR="006D39C6" w:rsidRDefault="006D39C6" w:rsidP="006D39C6">
      <w:pPr>
        <w:ind w:left="709" w:hanging="1"/>
        <w:jc w:val="both"/>
      </w:pPr>
      <w:r>
        <w:t>a) describe the scope of the proposed change,</w:t>
      </w:r>
    </w:p>
    <w:p w14:paraId="5AC2E75A" w14:textId="77777777" w:rsidR="006D39C6" w:rsidRDefault="006D39C6" w:rsidP="006D39C6">
      <w:pPr>
        <w:ind w:left="709" w:hanging="1"/>
        <w:jc w:val="both"/>
      </w:pPr>
      <w:r>
        <w:t>b) quote in term of man-hours, rates, prices or otherwise as appropriate, the estimated increase or decrease in the total price that would result from the implementation out of the requested change,</w:t>
      </w:r>
    </w:p>
    <w:p w14:paraId="02324895" w14:textId="77777777" w:rsidR="006D39C6" w:rsidRDefault="006D39C6" w:rsidP="006D39C6">
      <w:pPr>
        <w:ind w:left="709" w:hanging="1"/>
        <w:jc w:val="both"/>
      </w:pPr>
      <w:r>
        <w:t>c) specify those terms and conditions which are affected by the change, including time for performance and warranties, and</w:t>
      </w:r>
    </w:p>
    <w:p w14:paraId="5E172A49" w14:textId="77777777" w:rsidR="006D39C6" w:rsidRDefault="006D39C6" w:rsidP="006D39C6">
      <w:pPr>
        <w:ind w:left="709" w:hanging="1"/>
        <w:jc w:val="both"/>
      </w:pPr>
      <w:r>
        <w:t>d) if appropriate, indicate the date on which the SELLER would proceed with the change.</w:t>
      </w:r>
    </w:p>
    <w:p w14:paraId="39BE082A" w14:textId="77777777" w:rsidR="006D39C6" w:rsidRDefault="006D39C6" w:rsidP="006D39C6">
      <w:pPr>
        <w:ind w:left="709" w:hanging="1"/>
        <w:jc w:val="both"/>
      </w:pPr>
    </w:p>
    <w:p w14:paraId="4A4C1557" w14:textId="77777777" w:rsidR="006D39C6" w:rsidRDefault="006D39C6" w:rsidP="006D39C6">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63DB7B87" w14:textId="77777777" w:rsidR="006D39C6" w:rsidRDefault="006D39C6" w:rsidP="006D39C6">
      <w:pPr>
        <w:ind w:left="709" w:hanging="1"/>
        <w:jc w:val="both"/>
      </w:pPr>
    </w:p>
    <w:p w14:paraId="761ECA79" w14:textId="77777777" w:rsidR="006D39C6" w:rsidRDefault="006D39C6" w:rsidP="006D39C6">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64A7B65" w14:textId="77777777" w:rsidR="006D39C6" w:rsidRDefault="006D39C6" w:rsidP="006D39C6">
      <w:pPr>
        <w:ind w:left="709" w:hanging="1"/>
        <w:jc w:val="both"/>
      </w:pPr>
    </w:p>
    <w:p w14:paraId="426C99B3" w14:textId="77777777" w:rsidR="006D39C6" w:rsidRDefault="006D39C6" w:rsidP="006D39C6">
      <w:pPr>
        <w:ind w:left="709" w:hanging="1"/>
        <w:jc w:val="both"/>
      </w:pPr>
      <w:r>
        <w:t>In the event negotiations regarding changes requested by the PURCHASER do not lead to a Change Order but do have an impact on the schedule, the project schedule will be extended appropriately.</w:t>
      </w:r>
    </w:p>
    <w:p w14:paraId="5B5130DB" w14:textId="77777777" w:rsidR="006D39C6" w:rsidRDefault="006D39C6" w:rsidP="006D39C6">
      <w:pPr>
        <w:ind w:left="709" w:hanging="1"/>
        <w:jc w:val="both"/>
      </w:pPr>
      <w:r>
        <w:t xml:space="preserve">The SELLER may propose changes to the PURCHASER, but may not implement them without the prior written consent of the PURCHASER. </w:t>
      </w:r>
    </w:p>
    <w:p w14:paraId="54CC30AD" w14:textId="38744500" w:rsidR="006D39C6" w:rsidRPr="0081256F" w:rsidRDefault="006D39C6" w:rsidP="006D39C6">
      <w:pPr>
        <w:ind w:left="709" w:hanging="1"/>
        <w:jc w:val="both"/>
      </w:pPr>
      <w:r>
        <w:t>Any changes to this Contract shall be made in writing; the Parties agree that changes in any other form shall be considered void.</w:t>
      </w:r>
    </w:p>
    <w:p w14:paraId="2C9EDB93" w14:textId="71F40741" w:rsidR="0081256F" w:rsidRPr="0081256F" w:rsidRDefault="0081256F" w:rsidP="006D5C73">
      <w:pPr>
        <w:ind w:left="709" w:hanging="1"/>
        <w:jc w:val="both"/>
      </w:pPr>
    </w:p>
    <w:p w14:paraId="2C9EDB94" w14:textId="77777777" w:rsidR="00B768CB" w:rsidRDefault="00B768CB">
      <w:pPr>
        <w:ind w:right="1102"/>
        <w:jc w:val="both"/>
        <w:rPr>
          <w:b/>
          <w:sz w:val="28"/>
        </w:rPr>
      </w:pPr>
    </w:p>
    <w:p w14:paraId="2C9EDB95" w14:textId="77777777" w:rsidR="006F54B8" w:rsidRPr="0031730C" w:rsidRDefault="006F54B8">
      <w:pPr>
        <w:ind w:right="1102"/>
        <w:jc w:val="both"/>
        <w:rPr>
          <w:b/>
          <w:sz w:val="28"/>
        </w:rPr>
      </w:pPr>
    </w:p>
    <w:p w14:paraId="2C9EDB96" w14:textId="58263CC2" w:rsidR="008F7E85" w:rsidRPr="00FA231C" w:rsidRDefault="00C67B88" w:rsidP="00FA231C">
      <w:pPr>
        <w:pStyle w:val="Heading1"/>
      </w:pPr>
      <w:bookmarkStart w:id="62" w:name="_Toc409434004"/>
      <w:bookmarkStart w:id="63" w:name="_Toc439841482"/>
      <w:bookmarkStart w:id="64" w:name="_Toc441842946"/>
      <w:bookmarkStart w:id="65" w:name="_Toc120934460"/>
      <w:r w:rsidRPr="00FA231C">
        <w:t>ANTI-CORRUPTION CLAUSE</w:t>
      </w:r>
      <w:bookmarkEnd w:id="62"/>
      <w:bookmarkEnd w:id="63"/>
      <w:bookmarkEnd w:id="64"/>
      <w:r w:rsidRPr="00FA231C">
        <w:t xml:space="preserve"> </w:t>
      </w:r>
      <w:bookmarkEnd w:id="65"/>
    </w:p>
    <w:p w14:paraId="2C9EDB97" w14:textId="77777777" w:rsidR="008F7E85" w:rsidRPr="0031730C" w:rsidRDefault="008F7E85">
      <w:pPr>
        <w:ind w:right="1102"/>
        <w:jc w:val="both"/>
      </w:pPr>
    </w:p>
    <w:p w14:paraId="2C9EDB98" w14:textId="77777777"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2C9EDB99" w14:textId="77777777" w:rsidR="002431EE" w:rsidRDefault="002431EE">
      <w:pPr>
        <w:ind w:right="1102"/>
      </w:pPr>
    </w:p>
    <w:p w14:paraId="2C9EDB9A" w14:textId="77777777" w:rsidR="00B768CB" w:rsidRPr="00FC594E" w:rsidRDefault="00B768CB">
      <w:pPr>
        <w:ind w:right="1102"/>
      </w:pPr>
    </w:p>
    <w:p w14:paraId="590AA0F1" w14:textId="77777777" w:rsidR="006D39C6" w:rsidRDefault="008F7E85" w:rsidP="006D39C6">
      <w:pPr>
        <w:pStyle w:val="Heading1"/>
      </w:pPr>
      <w:bookmarkStart w:id="66" w:name="_Toc439841483"/>
      <w:r w:rsidRPr="00751877">
        <w:t xml:space="preserve"> </w:t>
      </w:r>
      <w:bookmarkStart w:id="67" w:name="_Toc484436601"/>
      <w:bookmarkStart w:id="68" w:name="_Toc441842947"/>
      <w:r w:rsidR="006D39C6">
        <w:t>SOCIAL CLAUSE</w:t>
      </w:r>
      <w:bookmarkEnd w:id="67"/>
    </w:p>
    <w:p w14:paraId="07CD26D4" w14:textId="77777777" w:rsidR="006D39C6" w:rsidRDefault="006D39C6" w:rsidP="006D39C6"/>
    <w:p w14:paraId="64574E5B" w14:textId="77777777" w:rsidR="006D39C6" w:rsidRPr="0099526B" w:rsidRDefault="006D39C6" w:rsidP="006D39C6">
      <w:pPr>
        <w:ind w:left="720"/>
        <w:jc w:val="both"/>
        <w:rPr>
          <w:rFonts w:cs="Arial"/>
          <w:szCs w:val="24"/>
        </w:rPr>
      </w:pPr>
      <w:r w:rsidRPr="00696209">
        <w:rPr>
          <w:rFonts w:cs="Arial"/>
          <w:szCs w:val="24"/>
        </w:rPr>
        <w:t xml:space="preserve">During their </w:t>
      </w:r>
      <w:r w:rsidRPr="0099526B">
        <w:rPr>
          <w:rFonts w:cs="Arial"/>
          <w:szCs w:val="24"/>
        </w:rPr>
        <w:t>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w:t>
      </w:r>
      <w:r>
        <w:rPr>
          <w:rFonts w:cs="Arial"/>
          <w:szCs w:val="24"/>
        </w:rPr>
        <w:t xml:space="preserve">, </w:t>
      </w:r>
      <w:r w:rsidRPr="0099526B">
        <w:rPr>
          <w:rFonts w:cs="Arial"/>
          <w:szCs w:val="24"/>
        </w:rPr>
        <w:t xml:space="preserve"> the </w:t>
      </w:r>
      <w:r>
        <w:rPr>
          <w:rFonts w:cs="Arial"/>
          <w:szCs w:val="24"/>
        </w:rPr>
        <w:t>C</w:t>
      </w:r>
      <w:r w:rsidRPr="0099526B">
        <w:rPr>
          <w:rFonts w:cs="Arial"/>
          <w:szCs w:val="24"/>
        </w:rPr>
        <w:t xml:space="preserve">ontract will be terminated. </w:t>
      </w:r>
    </w:p>
    <w:p w14:paraId="0465F3DF" w14:textId="77777777" w:rsidR="006D39C6" w:rsidRDefault="006D39C6" w:rsidP="006D39C6">
      <w:pPr>
        <w:ind w:left="720"/>
        <w:jc w:val="both"/>
        <w:rPr>
          <w:rFonts w:cs="Arial"/>
          <w:szCs w:val="24"/>
        </w:rPr>
      </w:pPr>
      <w:r w:rsidRPr="0099526B">
        <w:rPr>
          <w:rFonts w:cs="Arial"/>
          <w:szCs w:val="24"/>
        </w:rPr>
        <w:t>Applicable international social and environmental conventions are listed in Attachment X of EU Directive 2014/24/EU and Attachment XIV of EU Directive 2014/25/EU.</w:t>
      </w:r>
    </w:p>
    <w:p w14:paraId="3C03E7C1" w14:textId="77777777" w:rsidR="00FA26EF" w:rsidRPr="00696209" w:rsidRDefault="00FA26EF" w:rsidP="006D39C6">
      <w:pPr>
        <w:ind w:left="720"/>
        <w:jc w:val="both"/>
        <w:rPr>
          <w:rFonts w:cs="Arial"/>
        </w:rPr>
      </w:pPr>
    </w:p>
    <w:p w14:paraId="738230D4" w14:textId="77777777" w:rsidR="006D39C6" w:rsidRPr="008D66CC" w:rsidRDefault="006D39C6" w:rsidP="006D39C6">
      <w:pPr>
        <w:pStyle w:val="Heading1"/>
        <w:rPr>
          <w:lang w:val="en-US"/>
        </w:rPr>
      </w:pPr>
      <w:bookmarkStart w:id="69" w:name="_Toc350158399"/>
      <w:bookmarkStart w:id="70" w:name="_Toc484436602"/>
      <w:r w:rsidRPr="008D66CC">
        <w:rPr>
          <w:lang w:val="en-US"/>
        </w:rPr>
        <w:t>OTHER PROVISIONS</w:t>
      </w:r>
      <w:bookmarkEnd w:id="69"/>
      <w:bookmarkEnd w:id="70"/>
    </w:p>
    <w:p w14:paraId="64981AC4" w14:textId="77777777" w:rsidR="006D39C6" w:rsidRPr="008D66CC" w:rsidRDefault="006D39C6" w:rsidP="006D39C6">
      <w:pPr>
        <w:rPr>
          <w:lang w:val="en-US"/>
        </w:rPr>
      </w:pPr>
    </w:p>
    <w:p w14:paraId="3A47C4AB" w14:textId="77777777" w:rsidR="006D39C6" w:rsidRDefault="006D39C6" w:rsidP="006D39C6">
      <w:pPr>
        <w:ind w:left="709" w:right="142"/>
        <w:jc w:val="both"/>
        <w:rPr>
          <w:lang w:val="en-US"/>
        </w:rPr>
      </w:pPr>
      <w:r w:rsidRPr="000D77CF">
        <w:rPr>
          <w:lang w:val="en-US"/>
        </w:rPr>
        <w:t>N/A</w:t>
      </w:r>
    </w:p>
    <w:p w14:paraId="6E50AA70" w14:textId="77777777" w:rsidR="006D39C6" w:rsidRPr="008D66CC" w:rsidRDefault="006D39C6" w:rsidP="006D39C6">
      <w:pPr>
        <w:ind w:left="709" w:right="142"/>
        <w:jc w:val="both"/>
        <w:rPr>
          <w:lang w:val="en-US"/>
        </w:rPr>
      </w:pPr>
    </w:p>
    <w:p w14:paraId="2C9EDB9B" w14:textId="654AFD92" w:rsidR="008F7E85" w:rsidRPr="00751877" w:rsidRDefault="008F7E85" w:rsidP="00751877">
      <w:pPr>
        <w:pStyle w:val="Heading1"/>
      </w:pPr>
      <w:r w:rsidRPr="00751877">
        <w:t>ASSIGNMENT</w:t>
      </w:r>
      <w:bookmarkEnd w:id="66"/>
      <w:bookmarkEnd w:id="68"/>
    </w:p>
    <w:p w14:paraId="2C9EDB9C" w14:textId="77777777" w:rsidR="008F7E85" w:rsidRPr="0031730C" w:rsidRDefault="008F7E85">
      <w:pPr>
        <w:ind w:right="1102"/>
      </w:pPr>
    </w:p>
    <w:p w14:paraId="2C9EDB9D"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2C9EDB9E" w14:textId="77777777" w:rsidR="008F7E85" w:rsidRDefault="008F7E85">
      <w:pPr>
        <w:ind w:right="1102"/>
        <w:jc w:val="both"/>
      </w:pPr>
    </w:p>
    <w:p w14:paraId="2C9EDB9F" w14:textId="77777777" w:rsidR="00B768CB" w:rsidRPr="0031730C" w:rsidRDefault="00B768CB">
      <w:pPr>
        <w:ind w:right="1102"/>
        <w:jc w:val="both"/>
      </w:pPr>
    </w:p>
    <w:p w14:paraId="2C9EDBA0" w14:textId="537458E0" w:rsidR="008F7E85" w:rsidRPr="00751877" w:rsidRDefault="008F7E85" w:rsidP="00751877">
      <w:pPr>
        <w:pStyle w:val="Heading1"/>
      </w:pPr>
      <w:bookmarkStart w:id="71" w:name="_Toc439841484"/>
      <w:bookmarkStart w:id="72" w:name="_Toc441842948"/>
      <w:r w:rsidRPr="00751877">
        <w:t>ENTIRE AGREEMENT</w:t>
      </w:r>
      <w:bookmarkEnd w:id="71"/>
      <w:bookmarkEnd w:id="72"/>
    </w:p>
    <w:p w14:paraId="2C9EDBA1" w14:textId="77777777" w:rsidR="008F7E85" w:rsidRPr="0031730C" w:rsidRDefault="008F7E85">
      <w:pPr>
        <w:ind w:right="1102"/>
        <w:jc w:val="both"/>
      </w:pPr>
    </w:p>
    <w:p w14:paraId="2C9EDBA2"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2C9EDBA3"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2C9EDBA4" w14:textId="77777777" w:rsidR="008F7E85" w:rsidRPr="0031730C" w:rsidRDefault="008F7E85" w:rsidP="00DB63A4"/>
    <w:p w14:paraId="2C9EDBA5" w14:textId="71E08E87" w:rsidR="008F7E85" w:rsidRPr="00751877" w:rsidRDefault="008F7E85" w:rsidP="00751877">
      <w:pPr>
        <w:pStyle w:val="Heading1"/>
      </w:pPr>
      <w:bookmarkStart w:id="73" w:name="_Toc439841485"/>
      <w:bookmarkStart w:id="74" w:name="_Toc441842949"/>
      <w:r w:rsidRPr="00751877">
        <w:t>LANGUAGE</w:t>
      </w:r>
      <w:bookmarkEnd w:id="73"/>
      <w:bookmarkEnd w:id="74"/>
    </w:p>
    <w:p w14:paraId="2C9EDBA6" w14:textId="77777777" w:rsidR="008F7E85" w:rsidRPr="0031730C" w:rsidRDefault="008F7E85" w:rsidP="00347B59">
      <w:pPr>
        <w:ind w:right="1102" w:firstLine="709"/>
        <w:jc w:val="both"/>
      </w:pPr>
      <w:r w:rsidRPr="0031730C">
        <w:t xml:space="preserve"> </w:t>
      </w:r>
    </w:p>
    <w:p w14:paraId="2C9EDBA7" w14:textId="7CDE9B38" w:rsidR="008F7E85" w:rsidRPr="0031730C" w:rsidRDefault="008F7E85" w:rsidP="008E466F">
      <w:pPr>
        <w:ind w:left="709" w:right="425"/>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2C9EDBA8" w14:textId="77777777" w:rsidR="008F7E85" w:rsidRPr="0031730C" w:rsidRDefault="008F7E85" w:rsidP="00FB3C92">
      <w:pPr>
        <w:ind w:left="709" w:right="1102" w:hanging="709"/>
        <w:jc w:val="both"/>
      </w:pPr>
    </w:p>
    <w:p w14:paraId="2C9EDBA9" w14:textId="77777777" w:rsidR="008F7E85" w:rsidRPr="0031730C" w:rsidRDefault="008F7E85" w:rsidP="008E466F">
      <w:pPr>
        <w:ind w:left="709" w:right="425"/>
        <w:jc w:val="both"/>
      </w:pPr>
      <w:r w:rsidRPr="0031730C">
        <w:t>All notices, communications or approvals contemplated hereunder shall be in English.</w:t>
      </w:r>
    </w:p>
    <w:p w14:paraId="2C9EDBAA" w14:textId="77777777" w:rsidR="008F7E85" w:rsidRPr="0031730C" w:rsidRDefault="008F7E85" w:rsidP="00FB3C92">
      <w:pPr>
        <w:ind w:left="709" w:right="1102" w:hanging="709"/>
        <w:jc w:val="both"/>
      </w:pPr>
    </w:p>
    <w:p w14:paraId="2C9EDBAB" w14:textId="77777777"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2C9EDBAC" w14:textId="77777777" w:rsidR="008F7E85" w:rsidRPr="00751877" w:rsidRDefault="008F7E85" w:rsidP="00751877"/>
    <w:p w14:paraId="2C9EDBAD" w14:textId="7C855948" w:rsidR="008F7E85" w:rsidRPr="00751877" w:rsidRDefault="008F7E85" w:rsidP="00751877">
      <w:pPr>
        <w:pStyle w:val="Heading1"/>
      </w:pPr>
      <w:bookmarkStart w:id="75" w:name="_Toc439841486"/>
      <w:bookmarkStart w:id="76" w:name="_Toc441842950"/>
      <w:r w:rsidRPr="00751877">
        <w:t>EFFECTIVE DATE OF CONTRACT</w:t>
      </w:r>
      <w:bookmarkEnd w:id="75"/>
      <w:bookmarkEnd w:id="76"/>
    </w:p>
    <w:p w14:paraId="2C9EDBAE" w14:textId="77777777" w:rsidR="008F7E85" w:rsidRPr="0031730C" w:rsidRDefault="008F7E85">
      <w:pPr>
        <w:ind w:right="1102"/>
      </w:pPr>
    </w:p>
    <w:p w14:paraId="2C9EDBAF"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7" w:name="_Toc120934465"/>
    </w:p>
    <w:p w14:paraId="2C9EDBB0"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2C9EDBB1" w14:textId="77777777" w:rsidR="002E7CD6" w:rsidRPr="0031730C" w:rsidRDefault="002E7CD6" w:rsidP="006F54B8">
      <w:pPr>
        <w:widowControl/>
      </w:pPr>
    </w:p>
    <w:p w14:paraId="2C9EDBB2" w14:textId="1694D431" w:rsidR="008F7E85" w:rsidRPr="00751877" w:rsidRDefault="008F7E85" w:rsidP="00751877">
      <w:pPr>
        <w:pStyle w:val="Heading1"/>
      </w:pPr>
      <w:bookmarkStart w:id="78" w:name="_Toc439841487"/>
      <w:bookmarkStart w:id="79" w:name="_Toc441842951"/>
      <w:r w:rsidRPr="00751877">
        <w:t>NOTICES</w:t>
      </w:r>
      <w:bookmarkEnd w:id="77"/>
      <w:bookmarkEnd w:id="78"/>
      <w:bookmarkEnd w:id="79"/>
    </w:p>
    <w:p w14:paraId="2C9EDBB3" w14:textId="77777777" w:rsidR="008F7E85" w:rsidRPr="0031730C" w:rsidRDefault="008F7E85">
      <w:pPr>
        <w:ind w:right="1102"/>
        <w:rPr>
          <w:sz w:val="12"/>
          <w:szCs w:val="12"/>
        </w:rPr>
      </w:pPr>
    </w:p>
    <w:p w14:paraId="2C9EDBB4"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2C9EDBB5" w14:textId="77777777" w:rsidR="0093271D" w:rsidRPr="0031730C" w:rsidRDefault="0093271D" w:rsidP="002A568B">
      <w:pPr>
        <w:ind w:right="1102"/>
        <w:jc w:val="both"/>
        <w:rPr>
          <w:b/>
        </w:rPr>
      </w:pPr>
    </w:p>
    <w:p w14:paraId="2E0EDEDD" w14:textId="77777777" w:rsidR="008E15A9" w:rsidRDefault="008E15A9" w:rsidP="008E15A9">
      <w:pPr>
        <w:ind w:right="1102" w:firstLine="426"/>
        <w:jc w:val="both"/>
        <w:rPr>
          <w:b/>
          <w:lang w:val="sv-SE"/>
        </w:rPr>
      </w:pPr>
    </w:p>
    <w:p w14:paraId="2C9EDBB6" w14:textId="3C4E8CBC" w:rsidR="008F7E85" w:rsidRDefault="008F7E85" w:rsidP="008E15A9">
      <w:pPr>
        <w:ind w:right="1102" w:firstLine="426"/>
        <w:jc w:val="both"/>
        <w:rPr>
          <w:b/>
          <w:lang w:val="sv-SE"/>
        </w:rPr>
      </w:pPr>
      <w:r w:rsidRPr="00102973">
        <w:rPr>
          <w:b/>
          <w:lang w:val="sv-SE"/>
        </w:rPr>
        <w:t>PURCHASER:</w:t>
      </w:r>
    </w:p>
    <w:p w14:paraId="2C9EDBB7" w14:textId="77777777" w:rsidR="00807957" w:rsidRPr="00102973" w:rsidRDefault="00807957">
      <w:pPr>
        <w:ind w:left="426" w:right="1102"/>
        <w:jc w:val="both"/>
        <w:rPr>
          <w:b/>
          <w:lang w:val="sv-SE"/>
        </w:rPr>
      </w:pPr>
    </w:p>
    <w:p w14:paraId="2C9EDBB8" w14:textId="77777777" w:rsidR="008F7E85" w:rsidRPr="00102973" w:rsidRDefault="008F7E85" w:rsidP="00347B59">
      <w:pPr>
        <w:ind w:right="1102" w:firstLine="426"/>
        <w:jc w:val="both"/>
        <w:rPr>
          <w:lang w:val="sv-SE"/>
        </w:rPr>
      </w:pPr>
      <w:r w:rsidRPr="00102973">
        <w:rPr>
          <w:lang w:val="sv-SE"/>
        </w:rPr>
        <w:t>Nuklearna Elektrarna Krško</w:t>
      </w:r>
    </w:p>
    <w:p w14:paraId="2C9EDBB9" w14:textId="77777777" w:rsidR="008F7E85" w:rsidRPr="00102973" w:rsidRDefault="008F7E85" w:rsidP="00347B59">
      <w:pPr>
        <w:ind w:right="1102" w:firstLine="426"/>
        <w:jc w:val="both"/>
        <w:rPr>
          <w:lang w:val="sv-SE"/>
        </w:rPr>
      </w:pPr>
      <w:r w:rsidRPr="00102973">
        <w:rPr>
          <w:lang w:val="sv-SE"/>
        </w:rPr>
        <w:t>Vrbina 12</w:t>
      </w:r>
    </w:p>
    <w:p w14:paraId="2C9EDBBA" w14:textId="77777777" w:rsidR="008F7E85" w:rsidRPr="0031730C" w:rsidRDefault="008F7E85" w:rsidP="00347B59">
      <w:pPr>
        <w:ind w:right="1102" w:firstLine="426"/>
        <w:jc w:val="both"/>
      </w:pPr>
      <w:r w:rsidRPr="0031730C">
        <w:t>8270 Krško</w:t>
      </w:r>
    </w:p>
    <w:p w14:paraId="2C9EDBBB" w14:textId="77777777" w:rsidR="008F7E85" w:rsidRPr="0031730C" w:rsidRDefault="008F7E85" w:rsidP="00347B59">
      <w:pPr>
        <w:ind w:right="1102" w:firstLine="426"/>
        <w:jc w:val="both"/>
      </w:pPr>
      <w:r w:rsidRPr="0031730C">
        <w:t>Slovenia</w:t>
      </w:r>
    </w:p>
    <w:p w14:paraId="265649B4" w14:textId="7A61A6BE" w:rsidR="00F81B90" w:rsidRDefault="00F81B90" w:rsidP="00BC0E7C">
      <w:pPr>
        <w:ind w:left="2149" w:right="1102" w:hanging="1723"/>
        <w:jc w:val="both"/>
      </w:pPr>
      <w:r>
        <w:t>Attention:</w:t>
      </w:r>
    </w:p>
    <w:p w14:paraId="263044DC" w14:textId="1A1788ED" w:rsidR="00F81B90" w:rsidRDefault="00F81B90" w:rsidP="00F81B90">
      <w:pPr>
        <w:ind w:right="1102" w:firstLine="426"/>
        <w:jc w:val="both"/>
      </w:pPr>
      <w:r>
        <w:t>For technical issues:</w:t>
      </w:r>
    </w:p>
    <w:p w14:paraId="2C9EDBBC" w14:textId="09165DA5" w:rsidR="008F7E85" w:rsidRPr="0031730C" w:rsidRDefault="00801548" w:rsidP="00F81B90">
      <w:pPr>
        <w:ind w:left="2149" w:right="1102"/>
        <w:jc w:val="both"/>
      </w:pPr>
      <w:r>
        <w:t xml:space="preserve"> </w:t>
      </w:r>
      <w:r w:rsidR="00A01FE4">
        <w:t xml:space="preserve">Mr. </w:t>
      </w:r>
      <w:r w:rsidR="006D39C6">
        <w:t xml:space="preserve">Robert Rostohar </w:t>
      </w:r>
    </w:p>
    <w:p w14:paraId="2C9EDBBD" w14:textId="4A152D34" w:rsidR="008F7E85" w:rsidRPr="00225FE1" w:rsidRDefault="008F7E85" w:rsidP="00347B59">
      <w:pPr>
        <w:ind w:left="2149" w:right="1102" w:firstLine="11"/>
        <w:jc w:val="both"/>
        <w:rPr>
          <w:lang w:val="en-US"/>
        </w:rPr>
      </w:pPr>
      <w:r w:rsidRPr="00225FE1">
        <w:rPr>
          <w:lang w:val="en-US"/>
        </w:rPr>
        <w:t>Ph</w:t>
      </w:r>
      <w:r w:rsidR="001F4467" w:rsidRPr="00225FE1">
        <w:rPr>
          <w:lang w:val="en-US"/>
        </w:rPr>
        <w:t xml:space="preserve">one: </w:t>
      </w:r>
      <w:r w:rsidR="00DF6C20" w:rsidRPr="00225FE1">
        <w:rPr>
          <w:lang w:val="en-US"/>
        </w:rPr>
        <w:t>00386/7/4802-</w:t>
      </w:r>
      <w:r w:rsidR="006D39C6">
        <w:rPr>
          <w:lang w:val="en-US"/>
        </w:rPr>
        <w:t>948</w:t>
      </w:r>
    </w:p>
    <w:p w14:paraId="2C9EDBBE" w14:textId="0D448FD5" w:rsidR="009645CE" w:rsidRPr="000E5D49" w:rsidRDefault="008F7E85" w:rsidP="00F81B90">
      <w:pPr>
        <w:tabs>
          <w:tab w:val="left" w:pos="4395"/>
        </w:tabs>
        <w:ind w:right="1102" w:firstLine="2127"/>
        <w:rPr>
          <w:lang w:val="it-IT"/>
        </w:rPr>
      </w:pPr>
      <w:r w:rsidRPr="000E5D49">
        <w:rPr>
          <w:lang w:val="it-IT"/>
        </w:rPr>
        <w:t xml:space="preserve">e-mail: </w:t>
      </w:r>
      <w:r w:rsidR="006D39C6" w:rsidRPr="000E5D49">
        <w:rPr>
          <w:lang w:val="it-IT"/>
        </w:rPr>
        <w:t>robert.rostohar</w:t>
      </w:r>
      <w:r w:rsidR="009645CE" w:rsidRPr="000E5D49">
        <w:rPr>
          <w:lang w:val="it-IT"/>
        </w:rPr>
        <w:t>@nek.si</w:t>
      </w:r>
      <w:r w:rsidR="00B66192" w:rsidRPr="000E5D49">
        <w:rPr>
          <w:lang w:val="it-IT"/>
        </w:rPr>
        <w:t xml:space="preserve">  </w:t>
      </w:r>
    </w:p>
    <w:p w14:paraId="2C9EDBBF" w14:textId="77777777" w:rsidR="009645CE" w:rsidRPr="000E5D49" w:rsidRDefault="009645CE" w:rsidP="00BC0E7C">
      <w:pPr>
        <w:tabs>
          <w:tab w:val="left" w:pos="4395"/>
        </w:tabs>
        <w:ind w:right="1102"/>
        <w:jc w:val="both"/>
        <w:rPr>
          <w:lang w:val="it-IT"/>
        </w:rPr>
      </w:pPr>
    </w:p>
    <w:p w14:paraId="2C9EDBC0" w14:textId="2AFA1720" w:rsidR="00347B59" w:rsidRPr="00225FE1" w:rsidRDefault="009645CE" w:rsidP="00F81B90">
      <w:pPr>
        <w:ind w:right="1102" w:firstLine="426"/>
        <w:jc w:val="both"/>
        <w:rPr>
          <w:lang w:val="en-US"/>
        </w:rPr>
      </w:pPr>
      <w:r>
        <w:t>F</w:t>
      </w:r>
      <w:r w:rsidRPr="0031730C">
        <w:t>or commercial issues</w:t>
      </w:r>
      <w:r>
        <w:t>:</w:t>
      </w:r>
    </w:p>
    <w:p w14:paraId="2C9EDBC1" w14:textId="5FE79AB4" w:rsidR="008F7E85" w:rsidRPr="0031730C" w:rsidRDefault="00D60B6F" w:rsidP="00347B59">
      <w:pPr>
        <w:ind w:left="2127" w:right="1102" w:firstLine="11"/>
        <w:jc w:val="both"/>
      </w:pPr>
      <w:r>
        <w:t>Mrs</w:t>
      </w:r>
      <w:r w:rsidR="009645CE">
        <w:t>.</w:t>
      </w:r>
      <w:r w:rsidR="00DF6C20">
        <w:t xml:space="preserve"> </w:t>
      </w:r>
      <w:r w:rsidR="00F81B90">
        <w:t>Nataša Sagernik</w:t>
      </w:r>
      <w:r w:rsidR="008F7E85" w:rsidRPr="0031730C">
        <w:t xml:space="preserve"> </w:t>
      </w:r>
    </w:p>
    <w:p w14:paraId="2C9EDBC2" w14:textId="12FBA092" w:rsidR="008F7E85" w:rsidRPr="006D39C6" w:rsidRDefault="009645CE" w:rsidP="00347B59">
      <w:pPr>
        <w:ind w:left="2116" w:right="1102" w:firstLine="11"/>
        <w:jc w:val="both"/>
        <w:rPr>
          <w:lang w:val="en-US"/>
        </w:rPr>
      </w:pPr>
      <w:r w:rsidRPr="006D39C6">
        <w:rPr>
          <w:lang w:val="en-US"/>
        </w:rPr>
        <w:t xml:space="preserve">Phone: </w:t>
      </w:r>
      <w:r w:rsidR="00DF6C20" w:rsidRPr="006D39C6">
        <w:rPr>
          <w:lang w:val="en-US"/>
        </w:rPr>
        <w:t>00386/7/4802-</w:t>
      </w:r>
      <w:r w:rsidR="00F81B90" w:rsidRPr="006D39C6">
        <w:rPr>
          <w:lang w:val="en-US"/>
        </w:rPr>
        <w:t>446</w:t>
      </w:r>
    </w:p>
    <w:p w14:paraId="2C9EDBC3" w14:textId="51EAA010" w:rsidR="00347B59" w:rsidRPr="000E5D49" w:rsidRDefault="00F63506" w:rsidP="00AC33C9">
      <w:pPr>
        <w:ind w:left="2105" w:right="1102" w:firstLine="11"/>
        <w:jc w:val="both"/>
        <w:rPr>
          <w:lang w:val="it-IT"/>
        </w:rPr>
      </w:pPr>
      <w:r w:rsidRPr="000E5D49">
        <w:rPr>
          <w:lang w:val="it-IT"/>
        </w:rPr>
        <w:t xml:space="preserve">e-mail: </w:t>
      </w:r>
      <w:r w:rsidR="00F81B90" w:rsidRPr="000E5D49">
        <w:rPr>
          <w:lang w:val="it-IT"/>
        </w:rPr>
        <w:t>natasa.sagernik</w:t>
      </w:r>
      <w:r w:rsidR="009645CE" w:rsidRPr="000E5D49">
        <w:rPr>
          <w:lang w:val="it-IT"/>
        </w:rPr>
        <w:t>@nek.si</w:t>
      </w:r>
    </w:p>
    <w:p w14:paraId="0FB76AE0" w14:textId="77777777" w:rsidR="008E15A9" w:rsidRPr="000E5D49" w:rsidRDefault="008E15A9" w:rsidP="008E15A9">
      <w:pPr>
        <w:ind w:right="1102"/>
        <w:jc w:val="both"/>
        <w:rPr>
          <w:lang w:val="it-IT"/>
        </w:rPr>
      </w:pPr>
      <w:r w:rsidRPr="000E5D49">
        <w:rPr>
          <w:lang w:val="it-IT"/>
        </w:rPr>
        <w:t xml:space="preserve">       </w:t>
      </w:r>
    </w:p>
    <w:p w14:paraId="2E89742E" w14:textId="77777777" w:rsidR="008E15A9" w:rsidRPr="000E5D49" w:rsidRDefault="008E15A9" w:rsidP="008E15A9">
      <w:pPr>
        <w:ind w:right="1102"/>
        <w:jc w:val="both"/>
        <w:rPr>
          <w:lang w:val="it-IT"/>
        </w:rPr>
      </w:pPr>
    </w:p>
    <w:p w14:paraId="2C9EDBC7" w14:textId="6A3AD7E8" w:rsidR="008F7E85" w:rsidRPr="00BE51C6" w:rsidRDefault="008E15A9" w:rsidP="008E15A9">
      <w:pPr>
        <w:ind w:right="1102"/>
        <w:jc w:val="both"/>
        <w:rPr>
          <w:b/>
          <w:lang w:val="en-US"/>
        </w:rPr>
      </w:pPr>
      <w:r w:rsidRPr="000E5D49">
        <w:rPr>
          <w:lang w:val="it-IT"/>
        </w:rPr>
        <w:t xml:space="preserve">       </w:t>
      </w:r>
      <w:r w:rsidR="008F7E85" w:rsidRPr="006D39C6">
        <w:rPr>
          <w:b/>
          <w:lang w:val="en-US"/>
        </w:rPr>
        <w:t>SELL</w:t>
      </w:r>
      <w:r w:rsidR="008F7E85" w:rsidRPr="00BE51C6">
        <w:rPr>
          <w:b/>
          <w:lang w:val="en-US"/>
        </w:rPr>
        <w:t xml:space="preserve">ER: </w:t>
      </w:r>
    </w:p>
    <w:p w14:paraId="2C9EDBC8" w14:textId="04C7FC85" w:rsidR="00C267F3" w:rsidRPr="00BE51C6" w:rsidRDefault="00C267F3">
      <w:pPr>
        <w:ind w:left="426" w:right="1102"/>
        <w:jc w:val="both"/>
        <w:rPr>
          <w:lang w:val="en-US"/>
        </w:rPr>
      </w:pPr>
    </w:p>
    <w:p w14:paraId="2C4F0633" w14:textId="1A4EA3D7" w:rsidR="00332E79" w:rsidRPr="00BE51C6" w:rsidRDefault="00332E79">
      <w:pPr>
        <w:ind w:left="426" w:right="1102"/>
        <w:jc w:val="both"/>
        <w:rPr>
          <w:spacing w:val="-3"/>
          <w:lang w:val="en-US"/>
        </w:rPr>
      </w:pPr>
    </w:p>
    <w:p w14:paraId="4A880A46" w14:textId="77777777" w:rsidR="00772579" w:rsidRPr="00BE51C6" w:rsidRDefault="00772579" w:rsidP="00772579">
      <w:pPr>
        <w:ind w:left="426" w:right="1102"/>
        <w:jc w:val="both"/>
        <w:rPr>
          <w:lang w:val="en-US"/>
        </w:rPr>
      </w:pPr>
      <w:r w:rsidRPr="00BE51C6">
        <w:rPr>
          <w:lang w:val="en-US"/>
        </w:rPr>
        <w:t>Attention:</w:t>
      </w:r>
    </w:p>
    <w:p w14:paraId="2C9EDBC9" w14:textId="55F03131" w:rsidR="00BC0E7C" w:rsidRDefault="00772579">
      <w:pPr>
        <w:ind w:left="426" w:right="1102"/>
        <w:jc w:val="both"/>
        <w:rPr>
          <w:spacing w:val="-3"/>
        </w:rPr>
      </w:pPr>
      <w:r>
        <w:rPr>
          <w:spacing w:val="-3"/>
        </w:rPr>
        <w:t xml:space="preserve">For technical </w:t>
      </w:r>
      <w:r>
        <w:rPr>
          <w:lang w:val="en-US"/>
        </w:rPr>
        <w:t xml:space="preserve">and </w:t>
      </w:r>
      <w:r w:rsidRPr="002A568B">
        <w:rPr>
          <w:lang w:val="en-US"/>
        </w:rPr>
        <w:t>commercial issues</w:t>
      </w:r>
      <w:r w:rsidR="00332E79" w:rsidRPr="00332E79">
        <w:rPr>
          <w:spacing w:val="-3"/>
        </w:rPr>
        <w:t>:</w:t>
      </w:r>
      <w:r w:rsidR="00332E79">
        <w:rPr>
          <w:spacing w:val="-3"/>
        </w:rPr>
        <w:tab/>
      </w:r>
      <w:r w:rsidR="00332E79" w:rsidRPr="0043107A">
        <w:rPr>
          <w:spacing w:val="-3"/>
        </w:rPr>
        <w:t xml:space="preserve">Mr. </w:t>
      </w:r>
    </w:p>
    <w:p w14:paraId="0E71E666" w14:textId="7A9C0694" w:rsidR="00332E79" w:rsidRDefault="00332E79">
      <w:pPr>
        <w:ind w:left="426" w:right="1102"/>
        <w:jc w:val="both"/>
        <w:rPr>
          <w:spacing w:val="-3"/>
        </w:rPr>
      </w:pPr>
      <w:r>
        <w:rPr>
          <w:spacing w:val="-3"/>
        </w:rPr>
        <w:tab/>
      </w:r>
      <w:r>
        <w:rPr>
          <w:spacing w:val="-3"/>
        </w:rPr>
        <w:tab/>
      </w:r>
      <w:r>
        <w:rPr>
          <w:spacing w:val="-3"/>
        </w:rPr>
        <w:tab/>
      </w:r>
      <w:r>
        <w:rPr>
          <w:spacing w:val="-3"/>
        </w:rPr>
        <w:tab/>
      </w:r>
      <w:r w:rsidR="00772579">
        <w:rPr>
          <w:spacing w:val="-3"/>
        </w:rPr>
        <w:tab/>
      </w:r>
      <w:r w:rsidR="00772579">
        <w:rPr>
          <w:spacing w:val="-3"/>
        </w:rPr>
        <w:tab/>
      </w:r>
      <w:r w:rsidR="00772579">
        <w:rPr>
          <w:spacing w:val="-3"/>
        </w:rPr>
        <w:tab/>
        <w:t>Phone</w:t>
      </w:r>
    </w:p>
    <w:p w14:paraId="0308F2DF" w14:textId="4EB55D8A" w:rsidR="00772579" w:rsidRPr="00801548" w:rsidRDefault="00772579">
      <w:pPr>
        <w:ind w:left="426" w:right="1102"/>
        <w:jc w:val="both"/>
        <w:rPr>
          <w:lang w:val="en-US"/>
        </w:rPr>
      </w:pPr>
      <w:r>
        <w:rPr>
          <w:spacing w:val="-3"/>
        </w:rPr>
        <w:tab/>
      </w:r>
      <w:r>
        <w:rPr>
          <w:spacing w:val="-3"/>
        </w:rPr>
        <w:tab/>
      </w:r>
      <w:r>
        <w:rPr>
          <w:spacing w:val="-3"/>
        </w:rPr>
        <w:tab/>
      </w:r>
      <w:r>
        <w:rPr>
          <w:spacing w:val="-3"/>
        </w:rPr>
        <w:tab/>
      </w:r>
      <w:r>
        <w:rPr>
          <w:spacing w:val="-3"/>
        </w:rPr>
        <w:tab/>
      </w:r>
      <w:r>
        <w:rPr>
          <w:spacing w:val="-3"/>
        </w:rPr>
        <w:tab/>
      </w:r>
      <w:r>
        <w:rPr>
          <w:spacing w:val="-3"/>
        </w:rPr>
        <w:tab/>
        <w:t>Email:</w:t>
      </w:r>
    </w:p>
    <w:p w14:paraId="2C9EDBCA" w14:textId="77777777" w:rsidR="00D00DCD" w:rsidRPr="00801548" w:rsidRDefault="00D00DCD">
      <w:pPr>
        <w:ind w:left="426" w:right="1102"/>
        <w:jc w:val="both"/>
        <w:rPr>
          <w:lang w:val="en-US"/>
        </w:rPr>
      </w:pPr>
    </w:p>
    <w:p w14:paraId="2C9EDBCB" w14:textId="77777777" w:rsidR="00D00DCD" w:rsidRPr="00801548" w:rsidRDefault="00D00DCD">
      <w:pPr>
        <w:ind w:left="426" w:right="1102"/>
        <w:jc w:val="both"/>
        <w:rPr>
          <w:lang w:val="en-US"/>
        </w:rPr>
      </w:pPr>
    </w:p>
    <w:p w14:paraId="2C9EDBCC" w14:textId="77777777" w:rsidR="00D60B6F" w:rsidRPr="00801548" w:rsidRDefault="00D60B6F" w:rsidP="002A568B">
      <w:pPr>
        <w:ind w:right="1102"/>
        <w:jc w:val="both"/>
        <w:rPr>
          <w:lang w:val="en-US"/>
        </w:rPr>
      </w:pPr>
    </w:p>
    <w:p w14:paraId="2C9EDBCE" w14:textId="1ED2680D" w:rsidR="002A568B" w:rsidRDefault="005C5768" w:rsidP="005C5768">
      <w:pPr>
        <w:ind w:right="1102" w:firstLine="426"/>
        <w:jc w:val="both"/>
        <w:rPr>
          <w:lang w:val="en-US"/>
        </w:rPr>
      </w:pPr>
      <w:r>
        <w:rPr>
          <w:lang w:val="en-US"/>
        </w:rPr>
        <w:t xml:space="preserve">For commercial </w:t>
      </w:r>
      <w:r w:rsidRPr="005C5768">
        <w:rPr>
          <w:lang w:val="en-US"/>
        </w:rPr>
        <w:t>issues:</w:t>
      </w:r>
      <w:r>
        <w:rPr>
          <w:lang w:val="en-US"/>
        </w:rPr>
        <w:t xml:space="preserve"> Mrs. </w:t>
      </w:r>
    </w:p>
    <w:p w14:paraId="4AA36EB4" w14:textId="08EE8A4D" w:rsidR="005C5768" w:rsidRPr="00225FE1" w:rsidRDefault="005C5768" w:rsidP="005C5768">
      <w:pPr>
        <w:ind w:right="1102" w:firstLine="426"/>
        <w:jc w:val="both"/>
        <w:rPr>
          <w:lang w:val="fr-FR"/>
        </w:rPr>
      </w:pPr>
      <w:r>
        <w:rPr>
          <w:lang w:val="en-US"/>
        </w:rPr>
        <w:tab/>
      </w:r>
      <w:r>
        <w:rPr>
          <w:lang w:val="en-US"/>
        </w:rPr>
        <w:tab/>
      </w:r>
      <w:r>
        <w:rPr>
          <w:lang w:val="en-US"/>
        </w:rPr>
        <w:tab/>
      </w:r>
      <w:r>
        <w:rPr>
          <w:lang w:val="en-US"/>
        </w:rPr>
        <w:tab/>
      </w:r>
      <w:r w:rsidRPr="00225FE1">
        <w:rPr>
          <w:lang w:val="fr-FR"/>
        </w:rPr>
        <w:t xml:space="preserve">Phone: </w:t>
      </w:r>
    </w:p>
    <w:p w14:paraId="7D83446E" w14:textId="423C5BB4" w:rsidR="005C5768" w:rsidRPr="00225FE1" w:rsidRDefault="005C5768" w:rsidP="005C5768">
      <w:pPr>
        <w:ind w:right="1102" w:firstLine="426"/>
        <w:jc w:val="both"/>
        <w:rPr>
          <w:lang w:val="fr-FR"/>
        </w:rPr>
      </w:pPr>
      <w:r w:rsidRPr="00225FE1">
        <w:rPr>
          <w:lang w:val="fr-FR"/>
        </w:rPr>
        <w:tab/>
      </w:r>
      <w:r w:rsidRPr="00225FE1">
        <w:rPr>
          <w:lang w:val="fr-FR"/>
        </w:rPr>
        <w:tab/>
      </w:r>
      <w:r w:rsidRPr="00225FE1">
        <w:rPr>
          <w:lang w:val="fr-FR"/>
        </w:rPr>
        <w:tab/>
      </w:r>
      <w:r w:rsidRPr="00225FE1">
        <w:rPr>
          <w:lang w:val="fr-FR"/>
        </w:rPr>
        <w:tab/>
        <w:t xml:space="preserve">Mail: </w:t>
      </w:r>
    </w:p>
    <w:p w14:paraId="2C9EDBCF" w14:textId="3BCAF107" w:rsidR="002A568B" w:rsidRPr="00225FE1" w:rsidRDefault="002A568B" w:rsidP="002A568B">
      <w:pPr>
        <w:ind w:right="1102" w:firstLine="426"/>
        <w:jc w:val="both"/>
        <w:rPr>
          <w:lang w:val="fr-FR"/>
        </w:rPr>
      </w:pPr>
    </w:p>
    <w:p w14:paraId="2C9EDBD0" w14:textId="77777777" w:rsidR="008F7E85" w:rsidRPr="00225FE1" w:rsidRDefault="006231C2" w:rsidP="00837C0A">
      <w:pPr>
        <w:ind w:left="709" w:right="1102"/>
        <w:jc w:val="both"/>
        <w:rPr>
          <w:lang w:val="fr-FR"/>
        </w:rPr>
      </w:pPr>
      <w:r w:rsidRPr="00225FE1">
        <w:rPr>
          <w:lang w:val="fr-FR"/>
        </w:rPr>
        <w:br w:type="page"/>
      </w:r>
    </w:p>
    <w:p w14:paraId="2C9EDBD1" w14:textId="77777777" w:rsidR="002A568B" w:rsidRPr="00225FE1" w:rsidRDefault="002A568B" w:rsidP="00837C0A">
      <w:pPr>
        <w:ind w:left="709" w:right="1102"/>
        <w:jc w:val="both"/>
        <w:rPr>
          <w:u w:val="single"/>
          <w:lang w:val="fr-FR"/>
        </w:rPr>
      </w:pPr>
    </w:p>
    <w:p w14:paraId="2C9EDBD2" w14:textId="78E9FBBC" w:rsidR="008F7E85" w:rsidRPr="0031730C" w:rsidRDefault="008F7E85" w:rsidP="00F81B90">
      <w:pPr>
        <w:pStyle w:val="Heading1"/>
      </w:pPr>
      <w:bookmarkStart w:id="80" w:name="_Toc120934466"/>
      <w:bookmarkStart w:id="81" w:name="_Toc439841488"/>
      <w:bookmarkStart w:id="82" w:name="_Toc441842952"/>
      <w:r w:rsidRPr="0031730C">
        <w:t>ATTACHMENTS</w:t>
      </w:r>
      <w:bookmarkEnd w:id="80"/>
      <w:bookmarkEnd w:id="81"/>
      <w:bookmarkEnd w:id="82"/>
    </w:p>
    <w:p w14:paraId="2C9EDBD3" w14:textId="77777777" w:rsidR="008F7E85" w:rsidRPr="0031730C" w:rsidRDefault="008F7E85">
      <w:pPr>
        <w:ind w:right="1102"/>
      </w:pPr>
    </w:p>
    <w:p w14:paraId="2C9EDBD4"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C9EDBD5" w14:textId="77777777" w:rsidR="008F7E85" w:rsidRPr="0031730C" w:rsidRDefault="008F7E85" w:rsidP="008D4A98">
      <w:pPr>
        <w:ind w:left="709" w:right="1102"/>
      </w:pPr>
    </w:p>
    <w:p w14:paraId="2C9EDBD6"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C75D78" w:rsidRPr="0031730C">
        <w:t xml:space="preserve">Bank </w:t>
      </w:r>
      <w:r w:rsidR="008F7E85" w:rsidRPr="0031730C">
        <w:t>Guarantee for Good Performance during</w:t>
      </w:r>
      <w:r w:rsidR="007D1CAE" w:rsidRPr="0031730C">
        <w:t xml:space="preserve"> </w:t>
      </w:r>
      <w:r w:rsidR="008F7E85" w:rsidRPr="0031730C">
        <w:t>Warranty Period</w:t>
      </w:r>
      <w:r w:rsidR="009D6F64">
        <w:t xml:space="preserve"> or </w:t>
      </w:r>
      <w:r w:rsidR="009D6F64" w:rsidRPr="009D6F64">
        <w:t>Irrevocable Letter of Credit Issued by SELLER’s Bank</w:t>
      </w:r>
    </w:p>
    <w:p w14:paraId="2C9EDBD7" w14:textId="77777777" w:rsidR="000E2CFE" w:rsidRPr="0031730C" w:rsidRDefault="000E2CFE">
      <w:pPr>
        <w:ind w:right="1102"/>
        <w:jc w:val="both"/>
      </w:pPr>
    </w:p>
    <w:p w14:paraId="2C9EDBD8"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2C9EDBD9" w14:textId="77777777" w:rsidR="002431EE" w:rsidRPr="00C267F3" w:rsidRDefault="002431EE" w:rsidP="00C267F3">
      <w:pPr>
        <w:ind w:left="567" w:right="425" w:firstLine="45"/>
      </w:pPr>
    </w:p>
    <w:p w14:paraId="2C9EDBDA"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2C9EDBDB" w14:textId="77777777" w:rsidR="00914699" w:rsidRPr="00102973" w:rsidRDefault="00914699" w:rsidP="00840E8E">
      <w:pPr>
        <w:tabs>
          <w:tab w:val="left" w:pos="5245"/>
        </w:tabs>
        <w:ind w:right="1102" w:firstLine="567"/>
        <w:jc w:val="both"/>
        <w:rPr>
          <w:spacing w:val="-3"/>
          <w:lang w:val="sv-SE"/>
        </w:rPr>
      </w:pPr>
    </w:p>
    <w:p w14:paraId="36699222" w14:textId="5B07539B" w:rsidR="00772579" w:rsidRPr="00772579" w:rsidRDefault="006D21A0" w:rsidP="006D21A0">
      <w:pPr>
        <w:ind w:left="426" w:right="426" w:firstLine="141"/>
        <w:jc w:val="both"/>
        <w:rPr>
          <w:spacing w:val="-3"/>
          <w:lang w:val="sv-SE"/>
        </w:rPr>
      </w:pPr>
      <w:r>
        <w:rPr>
          <w:b/>
          <w:spacing w:val="-3"/>
          <w:lang w:val="sv-SE"/>
        </w:rPr>
        <w:tab/>
      </w:r>
      <w:r>
        <w:rPr>
          <w:b/>
          <w:spacing w:val="-3"/>
          <w:lang w:val="sv-SE"/>
        </w:rPr>
        <w:tab/>
      </w:r>
      <w:r>
        <w:rPr>
          <w:b/>
          <w:spacing w:val="-3"/>
          <w:lang w:val="sv-SE"/>
        </w:rPr>
        <w:tab/>
      </w:r>
      <w:r>
        <w:rPr>
          <w:b/>
          <w:spacing w:val="-3"/>
          <w:lang w:val="sv-SE"/>
        </w:rPr>
        <w:tab/>
      </w:r>
      <w:r w:rsidR="00772579">
        <w:rPr>
          <w:b/>
          <w:spacing w:val="-3"/>
          <w:lang w:val="sv-SE"/>
        </w:rPr>
        <w:tab/>
      </w:r>
      <w:r w:rsidR="00772579">
        <w:rPr>
          <w:b/>
          <w:spacing w:val="-3"/>
          <w:lang w:val="sv-SE"/>
        </w:rPr>
        <w:tab/>
      </w:r>
      <w:r>
        <w:rPr>
          <w:b/>
          <w:spacing w:val="-3"/>
          <w:lang w:val="sv-SE"/>
        </w:rPr>
        <w:tab/>
      </w:r>
      <w:r w:rsidR="00772579">
        <w:rPr>
          <w:b/>
          <w:spacing w:val="-3"/>
          <w:lang w:val="sv-SE"/>
        </w:rPr>
        <w:t>Nuklearna Elektrarna Krško d.o.o.</w:t>
      </w:r>
    </w:p>
    <w:p w14:paraId="2C9EDBDC" w14:textId="749CDEDF" w:rsidR="002A568B" w:rsidRPr="002A568B" w:rsidRDefault="002A568B" w:rsidP="00772579">
      <w:pPr>
        <w:tabs>
          <w:tab w:val="left" w:pos="3969"/>
        </w:tabs>
        <w:ind w:right="-1"/>
        <w:jc w:val="both"/>
        <w:rPr>
          <w:b/>
          <w:spacing w:val="-3"/>
          <w:lang w:val="sv-SE"/>
        </w:rPr>
      </w:pPr>
      <w:r>
        <w:rPr>
          <w:b/>
          <w:spacing w:val="-3"/>
          <w:lang w:val="sv-SE"/>
        </w:rPr>
        <w:tab/>
      </w:r>
      <w:r w:rsidR="00DF6C20">
        <w:rPr>
          <w:b/>
          <w:spacing w:val="-3"/>
          <w:lang w:val="sv-SE"/>
        </w:rPr>
        <w:tab/>
      </w:r>
      <w:r w:rsidR="00DF6C20">
        <w:rPr>
          <w:b/>
          <w:spacing w:val="-3"/>
          <w:lang w:val="sv-SE"/>
        </w:rPr>
        <w:tab/>
      </w:r>
    </w:p>
    <w:p w14:paraId="2C9EDBDD"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2C9EDBE1" w14:textId="77777777" w:rsidR="002A568B" w:rsidRPr="00102973" w:rsidRDefault="002A568B">
      <w:pPr>
        <w:ind w:right="1102"/>
        <w:rPr>
          <w:lang w:val="sv-SE"/>
        </w:rPr>
      </w:pPr>
    </w:p>
    <w:p w14:paraId="2C9EDBE2" w14:textId="190C74E6"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2C9EDBE3" w14:textId="55BFB6A2" w:rsidR="008F7E85" w:rsidRPr="00840E8E" w:rsidRDefault="00B768CB" w:rsidP="005C5768">
      <w:pPr>
        <w:tabs>
          <w:tab w:val="left" w:pos="3969"/>
        </w:tabs>
        <w:ind w:right="-1"/>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2C9EDBE4" w14:textId="36CE46B5" w:rsidR="008F7E85" w:rsidRPr="00B768CB" w:rsidRDefault="002A568B" w:rsidP="002A568B">
      <w:pPr>
        <w:ind w:right="1102" w:firstLine="720"/>
        <w:rPr>
          <w:lang w:val="sv-SE"/>
        </w:rPr>
      </w:pPr>
      <w:r w:rsidRPr="00840E8E">
        <w:rPr>
          <w:spacing w:val="-3"/>
          <w:lang w:val="sv-SE"/>
        </w:rPr>
        <w:tab/>
      </w:r>
    </w:p>
    <w:p w14:paraId="2C9EDBE5" w14:textId="77777777" w:rsidR="008F7E85" w:rsidRDefault="008F7E85">
      <w:pPr>
        <w:ind w:right="1102"/>
      </w:pPr>
    </w:p>
    <w:p w14:paraId="2C9EDBE6" w14:textId="77777777" w:rsidR="002A568B" w:rsidRDefault="002A568B">
      <w:pPr>
        <w:ind w:right="1102"/>
      </w:pPr>
    </w:p>
    <w:p w14:paraId="2C9EDBE7" w14:textId="77777777" w:rsidR="004D73E4" w:rsidRPr="0031730C" w:rsidRDefault="004D73E4">
      <w:pPr>
        <w:ind w:right="1102"/>
      </w:pPr>
    </w:p>
    <w:p w14:paraId="2C9EDBE8"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14:paraId="2C9EDBE9"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2C9EDBEA" w14:textId="77777777" w:rsidR="003322EA" w:rsidRDefault="003322EA">
      <w:pPr>
        <w:ind w:right="1102"/>
      </w:pPr>
    </w:p>
    <w:p w14:paraId="2C9EDBEB" w14:textId="77777777" w:rsidR="008F7E85" w:rsidRPr="0031730C" w:rsidRDefault="008F7E85">
      <w:pPr>
        <w:ind w:right="1102"/>
      </w:pPr>
    </w:p>
    <w:p w14:paraId="2C9EDBEC" w14:textId="77777777" w:rsidR="008F7E85" w:rsidRPr="0031730C" w:rsidRDefault="008F7E85" w:rsidP="002E7CD6">
      <w:pPr>
        <w:pStyle w:val="Heading2"/>
        <w:numPr>
          <w:ilvl w:val="0"/>
          <w:numId w:val="0"/>
        </w:numPr>
        <w:ind w:right="1102"/>
        <w:jc w:val="center"/>
      </w:pPr>
      <w:r w:rsidRPr="0031730C">
        <w:br w:type="page"/>
      </w:r>
    </w:p>
    <w:p w14:paraId="2C9EDBED" w14:textId="77777777" w:rsidR="008F7E85" w:rsidRPr="0031730C" w:rsidRDefault="008F7E85">
      <w:pPr>
        <w:pStyle w:val="Heading2"/>
        <w:numPr>
          <w:ilvl w:val="0"/>
          <w:numId w:val="0"/>
        </w:numPr>
        <w:ind w:right="1102"/>
        <w:jc w:val="center"/>
      </w:pPr>
      <w:r w:rsidRPr="0031730C">
        <w:t>ATTACHMENT</w:t>
      </w:r>
      <w:r w:rsidR="003732E0">
        <w:t xml:space="preserve"> </w:t>
      </w:r>
      <w:r w:rsidR="00C267F3">
        <w:t>A</w:t>
      </w:r>
      <w:r w:rsidRPr="0031730C">
        <w:t xml:space="preserve"> </w:t>
      </w:r>
    </w:p>
    <w:p w14:paraId="2C9EDBEE" w14:textId="77777777" w:rsidR="008F7E85" w:rsidRPr="0031730C" w:rsidRDefault="008F7E85">
      <w:pPr>
        <w:ind w:right="1102"/>
        <w:jc w:val="both"/>
      </w:pPr>
    </w:p>
    <w:p w14:paraId="2C9EDBEF" w14:textId="77777777" w:rsidR="008F7E85" w:rsidRPr="0031730C" w:rsidRDefault="008F7E85">
      <w:pPr>
        <w:ind w:right="1102"/>
        <w:jc w:val="both"/>
        <w:rPr>
          <w:b/>
        </w:rPr>
      </w:pPr>
    </w:p>
    <w:p w14:paraId="2C9EDC0F" w14:textId="77777777" w:rsidR="008F7E85" w:rsidRPr="0031730C" w:rsidRDefault="008F7E85">
      <w:pPr>
        <w:ind w:right="1102"/>
        <w:jc w:val="both"/>
      </w:pPr>
      <w:r w:rsidRPr="0031730C">
        <w:tab/>
      </w:r>
      <w:r w:rsidRPr="0031730C">
        <w:tab/>
      </w:r>
      <w:r w:rsidRPr="0031730C">
        <w:tab/>
      </w:r>
      <w:r w:rsidRPr="0031730C">
        <w:tab/>
      </w:r>
      <w:r w:rsidRPr="0031730C">
        <w:tab/>
        <w:t xml:space="preserve"> </w:t>
      </w:r>
    </w:p>
    <w:p w14:paraId="3C2DA6A8" w14:textId="77777777" w:rsidR="00D86221" w:rsidRPr="00E43A96" w:rsidRDefault="00D86221" w:rsidP="00D86221">
      <w:pPr>
        <w:rPr>
          <w:sz w:val="18"/>
          <w:szCs w:val="18"/>
        </w:rPr>
      </w:pPr>
      <w:r>
        <w:rPr>
          <w:sz w:val="18"/>
          <w:szCs w:val="18"/>
        </w:rPr>
        <w:t>Date</w:t>
      </w:r>
      <w:bookmarkStart w:id="83" w:name="delovnast"/>
      <w:bookmarkEnd w:id="83"/>
    </w:p>
    <w:p w14:paraId="3E5F4FA0" w14:textId="77777777" w:rsidR="00D86221" w:rsidRPr="00615E95" w:rsidRDefault="00D86221" w:rsidP="00D86221"/>
    <w:p w14:paraId="697E89BC" w14:textId="77777777" w:rsidR="00D86221" w:rsidRPr="00615E95" w:rsidRDefault="00D86221" w:rsidP="00D86221">
      <w:r>
        <w:t>Name and address of the Beneficiary</w:t>
      </w:r>
    </w:p>
    <w:p w14:paraId="3676DE9E" w14:textId="77777777" w:rsidR="00D86221" w:rsidRPr="00615E95" w:rsidRDefault="00D86221" w:rsidP="00D86221">
      <w:bookmarkStart w:id="84" w:name="naslov1"/>
      <w:bookmarkEnd w:id="84"/>
    </w:p>
    <w:p w14:paraId="09472DC4" w14:textId="77777777" w:rsidR="00D86221" w:rsidRDefault="00D86221" w:rsidP="00D86221">
      <w:bookmarkStart w:id="85" w:name="naslov2"/>
      <w:bookmarkStart w:id="86" w:name="drzava"/>
      <w:bookmarkEnd w:id="85"/>
      <w:bookmarkEnd w:id="86"/>
    </w:p>
    <w:p w14:paraId="0AB36DEE" w14:textId="77777777" w:rsidR="00D86221" w:rsidRDefault="00D86221" w:rsidP="00D86221">
      <w:bookmarkStart w:id="87" w:name="nlb"/>
      <w:bookmarkEnd w:id="87"/>
    </w:p>
    <w:p w14:paraId="208D0001" w14:textId="77777777" w:rsidR="00D86221" w:rsidRPr="009F6B59" w:rsidRDefault="00D86221" w:rsidP="00D86221">
      <w:pPr>
        <w:rPr>
          <w:lang w:val="en-US"/>
        </w:rPr>
      </w:pPr>
      <w:r w:rsidRPr="009F6B59">
        <w:rPr>
          <w:b/>
          <w:lang w:val="en-US"/>
        </w:rPr>
        <w:t xml:space="preserve">TYPE OF GUARANTEE: </w:t>
      </w:r>
      <w:r>
        <w:rPr>
          <w:lang w:val="en-US"/>
        </w:rPr>
        <w:t>Warranty Bond/ Guarantee</w:t>
      </w:r>
    </w:p>
    <w:p w14:paraId="5C45F736" w14:textId="77777777" w:rsidR="00D86221" w:rsidRPr="009F6B59" w:rsidRDefault="00D86221" w:rsidP="00D86221">
      <w:pPr>
        <w:rPr>
          <w:b/>
          <w:lang w:val="en-US"/>
        </w:rPr>
      </w:pPr>
    </w:p>
    <w:p w14:paraId="0329AC16" w14:textId="77777777" w:rsidR="00D86221" w:rsidRPr="009F6B59" w:rsidRDefault="00D86221" w:rsidP="00D86221">
      <w:pPr>
        <w:rPr>
          <w:lang w:val="en-US"/>
        </w:rPr>
      </w:pPr>
      <w:r w:rsidRPr="009F6B59">
        <w:rPr>
          <w:b/>
          <w:lang w:val="en-US"/>
        </w:rPr>
        <w:t xml:space="preserve">GUARANTEE NO.: </w:t>
      </w:r>
      <w:r>
        <w:rPr>
          <w:lang w:val="en-US"/>
        </w:rPr>
        <w:t>………………….. (draft)</w:t>
      </w:r>
    </w:p>
    <w:p w14:paraId="70BB76D2" w14:textId="77777777" w:rsidR="00D86221" w:rsidRPr="009F6B59" w:rsidRDefault="00D86221" w:rsidP="00D86221">
      <w:pPr>
        <w:rPr>
          <w:b/>
          <w:lang w:val="en-US"/>
        </w:rPr>
      </w:pPr>
    </w:p>
    <w:p w14:paraId="62CA4449" w14:textId="77777777" w:rsidR="00D86221" w:rsidRPr="009F6B59" w:rsidRDefault="00D86221" w:rsidP="00D86221">
      <w:pPr>
        <w:rPr>
          <w:lang w:val="en-US"/>
        </w:rPr>
      </w:pPr>
      <w:r w:rsidRPr="009F6B59">
        <w:rPr>
          <w:b/>
          <w:lang w:val="en-US"/>
        </w:rPr>
        <w:t xml:space="preserve">THE GUARANTOR: </w:t>
      </w:r>
      <w:r>
        <w:rPr>
          <w:lang w:val="en-US"/>
        </w:rPr>
        <w:t>……………..</w:t>
      </w:r>
    </w:p>
    <w:p w14:paraId="04AA87CE" w14:textId="77777777" w:rsidR="00D86221" w:rsidRPr="009F6B59" w:rsidRDefault="00D86221" w:rsidP="00D86221">
      <w:pPr>
        <w:rPr>
          <w:b/>
          <w:lang w:val="en-US"/>
        </w:rPr>
      </w:pPr>
    </w:p>
    <w:p w14:paraId="1D2890CD" w14:textId="77777777" w:rsidR="00D86221" w:rsidRPr="009F6B59" w:rsidRDefault="00D86221" w:rsidP="00D86221">
      <w:pPr>
        <w:rPr>
          <w:lang w:val="en-US"/>
        </w:rPr>
      </w:pPr>
      <w:r w:rsidRPr="009F6B59">
        <w:rPr>
          <w:b/>
          <w:lang w:val="en-US"/>
        </w:rPr>
        <w:t xml:space="preserve">THE APPLICANT: </w:t>
      </w:r>
      <w:r>
        <w:rPr>
          <w:lang w:val="en-US"/>
        </w:rPr>
        <w:t>……………</w:t>
      </w:r>
    </w:p>
    <w:p w14:paraId="3847CD55" w14:textId="77777777" w:rsidR="00D86221" w:rsidRPr="009F6B59" w:rsidRDefault="00D86221" w:rsidP="00D86221">
      <w:pPr>
        <w:rPr>
          <w:b/>
          <w:lang w:val="en-US"/>
        </w:rPr>
      </w:pPr>
    </w:p>
    <w:p w14:paraId="359D0CF2" w14:textId="77777777" w:rsidR="00D86221" w:rsidRPr="009F6B59" w:rsidRDefault="00D86221" w:rsidP="00D86221">
      <w:pPr>
        <w:rPr>
          <w:lang w:val="en-US"/>
        </w:rPr>
      </w:pPr>
      <w:r w:rsidRPr="009F6B59">
        <w:rPr>
          <w:b/>
          <w:lang w:val="en-US"/>
        </w:rPr>
        <w:t>THE BENEFICIARY:</w:t>
      </w:r>
      <w:r w:rsidRPr="009F6B59">
        <w:rPr>
          <w:lang w:val="en-US"/>
        </w:rPr>
        <w:t xml:space="preserve"> </w:t>
      </w:r>
      <w:r>
        <w:rPr>
          <w:lang w:val="en-US"/>
        </w:rPr>
        <w:t>…………………</w:t>
      </w:r>
    </w:p>
    <w:p w14:paraId="65067C4C" w14:textId="77777777" w:rsidR="00D86221" w:rsidRPr="009F6B59" w:rsidRDefault="00D86221" w:rsidP="00D86221">
      <w:pPr>
        <w:rPr>
          <w:b/>
          <w:lang w:val="en-US"/>
        </w:rPr>
      </w:pPr>
    </w:p>
    <w:p w14:paraId="44DB6E63" w14:textId="77777777" w:rsidR="00D86221" w:rsidRDefault="00D86221" w:rsidP="00D86221">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3126B2B1" w14:textId="77777777" w:rsidR="00D86221" w:rsidRDefault="00D86221" w:rsidP="00D86221">
      <w:pPr>
        <w:rPr>
          <w:lang w:val="en-US"/>
        </w:rPr>
      </w:pPr>
      <w:r>
        <w:rPr>
          <w:lang w:val="en-US"/>
        </w:rPr>
        <w:t>According to the Conditions of the above Agreement a Warranty Guarantee in the amount of ……% of the total contractual price, i.e. EUR ……….., is required.</w:t>
      </w:r>
    </w:p>
    <w:p w14:paraId="34A20B44" w14:textId="77777777" w:rsidR="00D86221" w:rsidRPr="009F6B59" w:rsidRDefault="00D86221" w:rsidP="00D86221">
      <w:pPr>
        <w:rPr>
          <w:lang w:val="en-US"/>
        </w:rPr>
      </w:pPr>
    </w:p>
    <w:p w14:paraId="4796F6CF" w14:textId="77777777" w:rsidR="00D86221" w:rsidRDefault="00D86221" w:rsidP="00D86221">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05874B81" w14:textId="77777777" w:rsidR="00D86221" w:rsidRPr="009F6B59" w:rsidRDefault="00D86221" w:rsidP="00D86221">
      <w:pPr>
        <w:rPr>
          <w:lang w:val="en-US"/>
        </w:rPr>
      </w:pPr>
      <w:r>
        <w:rPr>
          <w:lang w:val="en-US"/>
        </w:rPr>
        <w:t>(in words: Euro .……………….</w:t>
      </w:r>
      <w:r w:rsidRPr="009F6B59">
        <w:rPr>
          <w:lang w:val="en-US"/>
        </w:rPr>
        <w:t>/100)</w:t>
      </w:r>
    </w:p>
    <w:p w14:paraId="32684159" w14:textId="77777777" w:rsidR="00D86221" w:rsidRPr="009F6B59" w:rsidRDefault="00D86221" w:rsidP="00D86221">
      <w:pPr>
        <w:rPr>
          <w:lang w:val="en-US"/>
        </w:rPr>
      </w:pPr>
    </w:p>
    <w:p w14:paraId="649FB09F" w14:textId="77777777" w:rsidR="00D86221" w:rsidRPr="009F6B59" w:rsidRDefault="00D86221" w:rsidP="00D86221">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5D47B3EE" w14:textId="77777777" w:rsidR="00D86221" w:rsidRPr="009F6B59" w:rsidRDefault="00D86221" w:rsidP="00D86221">
      <w:pPr>
        <w:rPr>
          <w:b/>
          <w:lang w:val="en-US"/>
        </w:rPr>
      </w:pPr>
    </w:p>
    <w:p w14:paraId="22CE8815" w14:textId="77777777" w:rsidR="00D86221" w:rsidRPr="009F6B59" w:rsidRDefault="00D86221" w:rsidP="00D86221">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8474034" w14:textId="77777777" w:rsidR="00D86221" w:rsidRPr="009F6B59" w:rsidRDefault="00D86221" w:rsidP="00D86221">
      <w:pPr>
        <w:rPr>
          <w:b/>
          <w:lang w:val="en-US"/>
        </w:rPr>
      </w:pPr>
    </w:p>
    <w:p w14:paraId="1076FC09" w14:textId="77777777" w:rsidR="00D86221" w:rsidRPr="009F6B59" w:rsidRDefault="00D86221" w:rsidP="00D86221">
      <w:pPr>
        <w:rPr>
          <w:lang w:val="en-US"/>
        </w:rPr>
      </w:pPr>
      <w:r w:rsidRPr="009F6B59">
        <w:rPr>
          <w:b/>
          <w:lang w:val="en-US"/>
        </w:rPr>
        <w:t xml:space="preserve">PLACE FOR PRESENTATION: </w:t>
      </w:r>
      <w:r>
        <w:rPr>
          <w:lang w:val="en-US"/>
        </w:rPr>
        <w:t>………</w:t>
      </w:r>
    </w:p>
    <w:p w14:paraId="3FAFA363" w14:textId="77777777" w:rsidR="00D86221" w:rsidRPr="009F6B59" w:rsidRDefault="00D86221" w:rsidP="00D86221">
      <w:pPr>
        <w:rPr>
          <w:b/>
          <w:lang w:val="en-US"/>
        </w:rPr>
      </w:pPr>
    </w:p>
    <w:p w14:paraId="501BD6B2" w14:textId="77777777" w:rsidR="00D86221" w:rsidRPr="009F6B59" w:rsidRDefault="00D86221" w:rsidP="00D86221">
      <w:pPr>
        <w:rPr>
          <w:lang w:val="en-US"/>
        </w:rPr>
      </w:pPr>
      <w:r w:rsidRPr="009F6B59">
        <w:rPr>
          <w:b/>
          <w:lang w:val="en-US"/>
        </w:rPr>
        <w:t xml:space="preserve">EXPIRY: </w:t>
      </w:r>
      <w:r>
        <w:rPr>
          <w:lang w:val="en-US"/>
        </w:rPr>
        <w:t>……………….</w:t>
      </w:r>
    </w:p>
    <w:p w14:paraId="57083A50" w14:textId="77777777" w:rsidR="00D86221" w:rsidRPr="009F6B59" w:rsidRDefault="00D86221" w:rsidP="00D86221">
      <w:pPr>
        <w:rPr>
          <w:lang w:val="en-US"/>
        </w:rPr>
      </w:pPr>
    </w:p>
    <w:p w14:paraId="71B1EC1F" w14:textId="77777777" w:rsidR="00D86221" w:rsidRPr="009F6B59" w:rsidRDefault="00D86221" w:rsidP="00D86221">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51BC5207" w14:textId="77777777" w:rsidR="00D86221" w:rsidRPr="009F6B59" w:rsidRDefault="00D86221" w:rsidP="00D86221">
      <w:pPr>
        <w:rPr>
          <w:lang w:val="en-US"/>
        </w:rPr>
      </w:pPr>
    </w:p>
    <w:p w14:paraId="40A3BE9E" w14:textId="77777777" w:rsidR="00D86221" w:rsidRDefault="00D86221" w:rsidP="00D86221">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64D498B3" w14:textId="77777777" w:rsidR="00D86221" w:rsidRPr="009F6B59" w:rsidRDefault="00D86221" w:rsidP="00D86221">
      <w:pPr>
        <w:rPr>
          <w:lang w:val="en-US"/>
        </w:rPr>
      </w:pPr>
    </w:p>
    <w:p w14:paraId="4AF2FB0B" w14:textId="77777777" w:rsidR="00D86221" w:rsidRPr="009F6B59" w:rsidRDefault="00D86221" w:rsidP="00D86221">
      <w:pPr>
        <w:rPr>
          <w:lang w:val="en-US"/>
        </w:rPr>
      </w:pPr>
      <w:r w:rsidRPr="009F6B59">
        <w:rPr>
          <w:lang w:val="en-US"/>
        </w:rPr>
        <w:t>Any demand under this Guarantee must be received by us on or before Expiry at the Place for presentation indicated above.</w:t>
      </w:r>
    </w:p>
    <w:p w14:paraId="6695C40A" w14:textId="77777777" w:rsidR="00D86221" w:rsidRPr="009F6B59" w:rsidRDefault="00D86221" w:rsidP="00D86221">
      <w:pPr>
        <w:rPr>
          <w:lang w:val="en-US"/>
        </w:rPr>
      </w:pPr>
    </w:p>
    <w:p w14:paraId="1A8E94D1" w14:textId="77777777" w:rsidR="00D86221" w:rsidRPr="009F6B59" w:rsidRDefault="00D86221" w:rsidP="00D86221">
      <w:pPr>
        <w:rPr>
          <w:lang w:val="en-US"/>
        </w:rPr>
      </w:pPr>
      <w:r w:rsidRPr="009F6B59">
        <w:rPr>
          <w:lang w:val="en-US"/>
        </w:rPr>
        <w:t>This guarantee is subject to the Uniform Rules for Demand Guarantees (URDG) 2010 Revision, ICC Publication no. 758.</w:t>
      </w:r>
    </w:p>
    <w:p w14:paraId="6AEFDFF4" w14:textId="77777777" w:rsidR="00D86221" w:rsidRPr="00487AF8" w:rsidRDefault="00D86221" w:rsidP="00D86221">
      <w:pPr>
        <w:ind w:right="1102"/>
        <w:jc w:val="both"/>
        <w:rPr>
          <w:lang w:val="en-US"/>
        </w:rPr>
      </w:pPr>
    </w:p>
    <w:p w14:paraId="0F6F7F2B" w14:textId="77777777" w:rsidR="00D86221" w:rsidRPr="0031730C" w:rsidRDefault="00D86221" w:rsidP="00D86221">
      <w:pPr>
        <w:ind w:right="1102"/>
        <w:jc w:val="both"/>
      </w:pPr>
    </w:p>
    <w:p w14:paraId="436E3AE9" w14:textId="77777777" w:rsidR="00D86221" w:rsidRPr="0031730C" w:rsidRDefault="00D86221" w:rsidP="00D86221">
      <w:pPr>
        <w:ind w:right="1102"/>
        <w:jc w:val="both"/>
      </w:pPr>
    </w:p>
    <w:p w14:paraId="76D6CF83" w14:textId="77777777" w:rsidR="00D86221" w:rsidRPr="0031730C" w:rsidRDefault="00D86221" w:rsidP="00D86221">
      <w:pPr>
        <w:ind w:right="1102"/>
        <w:jc w:val="both"/>
      </w:pPr>
    </w:p>
    <w:p w14:paraId="29E3D0BF" w14:textId="77777777" w:rsidR="00D86221" w:rsidRPr="0031730C" w:rsidRDefault="00D86221" w:rsidP="00D86221">
      <w:pPr>
        <w:ind w:right="1102"/>
        <w:jc w:val="both"/>
      </w:pPr>
    </w:p>
    <w:p w14:paraId="23CC087A" w14:textId="77777777" w:rsidR="00D86221" w:rsidRPr="0031730C" w:rsidRDefault="00D86221" w:rsidP="00D86221">
      <w:pPr>
        <w:ind w:right="1102"/>
        <w:jc w:val="both"/>
      </w:pPr>
    </w:p>
    <w:p w14:paraId="656E0909" w14:textId="77777777" w:rsidR="00D86221" w:rsidRPr="0031730C" w:rsidRDefault="00D86221" w:rsidP="00D86221">
      <w:pPr>
        <w:ind w:right="1102"/>
        <w:jc w:val="both"/>
      </w:pPr>
    </w:p>
    <w:p w14:paraId="495D7A82" w14:textId="77777777" w:rsidR="00D86221" w:rsidRDefault="00D86221" w:rsidP="00D86221">
      <w:pPr>
        <w:ind w:right="1102"/>
        <w:jc w:val="both"/>
      </w:pPr>
    </w:p>
    <w:p w14:paraId="223197B5" w14:textId="77777777" w:rsidR="00D86221" w:rsidRDefault="00D86221" w:rsidP="00D86221">
      <w:pPr>
        <w:ind w:left="-284" w:right="1102"/>
        <w:jc w:val="center"/>
      </w:pPr>
      <w:r>
        <w:t>Or</w:t>
      </w:r>
    </w:p>
    <w:p w14:paraId="6395C35C" w14:textId="77777777" w:rsidR="00D86221" w:rsidRDefault="00D86221" w:rsidP="00D86221">
      <w:pPr>
        <w:ind w:left="-284" w:right="1102"/>
        <w:jc w:val="center"/>
      </w:pPr>
    </w:p>
    <w:p w14:paraId="03747AA4" w14:textId="77777777" w:rsidR="00D86221" w:rsidRDefault="00D86221" w:rsidP="00D86221">
      <w:pPr>
        <w:ind w:left="-284" w:right="1102"/>
        <w:jc w:val="center"/>
      </w:pPr>
    </w:p>
    <w:p w14:paraId="26918D5E" w14:textId="77777777" w:rsidR="00D86221" w:rsidRPr="00447799" w:rsidRDefault="00D86221" w:rsidP="00D86221">
      <w:pPr>
        <w:autoSpaceDE w:val="0"/>
        <w:autoSpaceDN w:val="0"/>
        <w:adjustRightInd w:val="0"/>
        <w:jc w:val="center"/>
        <w:rPr>
          <w:rFonts w:cs="Arial"/>
          <w:b/>
          <w:bCs/>
          <w:iCs/>
        </w:rPr>
      </w:pPr>
      <w:r w:rsidRPr="00447799">
        <w:rPr>
          <w:rFonts w:cs="Arial"/>
          <w:b/>
          <w:bCs/>
          <w:iCs/>
        </w:rPr>
        <w:t>IRREVOCABLE LETTER OF CREDIT ISSUED BY SELLER’S BANK</w:t>
      </w:r>
    </w:p>
    <w:p w14:paraId="38E913EF" w14:textId="77777777" w:rsidR="00D86221" w:rsidRPr="00447799" w:rsidRDefault="00D86221" w:rsidP="00D86221">
      <w:pPr>
        <w:autoSpaceDE w:val="0"/>
        <w:autoSpaceDN w:val="0"/>
        <w:adjustRightInd w:val="0"/>
        <w:jc w:val="center"/>
        <w:rPr>
          <w:rFonts w:cs="Arial"/>
          <w:b/>
          <w:bCs/>
          <w:iCs/>
        </w:rPr>
      </w:pPr>
      <w:r w:rsidRPr="00447799">
        <w:rPr>
          <w:rFonts w:cs="Arial"/>
          <w:b/>
          <w:bCs/>
          <w:iCs/>
        </w:rPr>
        <w:t>(SPECIMEN FORM FOR CONTRACT PERFORMANCE GUARANTEE)</w:t>
      </w:r>
    </w:p>
    <w:p w14:paraId="60AE87EC" w14:textId="77777777" w:rsidR="00D86221" w:rsidRDefault="00D86221" w:rsidP="00D86221">
      <w:pPr>
        <w:ind w:left="-284" w:right="1102"/>
        <w:jc w:val="center"/>
      </w:pPr>
    </w:p>
    <w:p w14:paraId="22A1493E" w14:textId="77777777" w:rsidR="00D86221" w:rsidRDefault="00D86221" w:rsidP="00D86221">
      <w:pPr>
        <w:ind w:left="-284" w:right="1102" w:firstLine="1004"/>
        <w:jc w:val="center"/>
      </w:pPr>
      <w:r>
        <w:t xml:space="preserve"> With the same obligations as stated in the above bank guarantee.</w:t>
      </w:r>
    </w:p>
    <w:p w14:paraId="2C9EDC25" w14:textId="77777777" w:rsidR="008F7E85" w:rsidRPr="0031730C" w:rsidRDefault="008F7E85">
      <w:pPr>
        <w:ind w:right="1102"/>
        <w:jc w:val="both"/>
      </w:pPr>
    </w:p>
    <w:p w14:paraId="2C9EDC26" w14:textId="77777777" w:rsidR="008F7E85" w:rsidRPr="0031730C" w:rsidRDefault="008F7E85">
      <w:pPr>
        <w:ind w:right="1102"/>
        <w:jc w:val="both"/>
      </w:pPr>
    </w:p>
    <w:p w14:paraId="2C9EDC27" w14:textId="77777777" w:rsidR="008F7E85" w:rsidRPr="0031730C" w:rsidRDefault="008F7E85">
      <w:pPr>
        <w:ind w:right="1102"/>
        <w:jc w:val="both"/>
      </w:pPr>
    </w:p>
    <w:p w14:paraId="2C9EDC28" w14:textId="77777777" w:rsidR="008F7E85" w:rsidRPr="0031730C" w:rsidRDefault="008F7E85">
      <w:pPr>
        <w:ind w:right="1102"/>
        <w:jc w:val="both"/>
      </w:pPr>
    </w:p>
    <w:p w14:paraId="2C9EDC29" w14:textId="77777777" w:rsidR="008F7E85" w:rsidRPr="0031730C" w:rsidRDefault="008F7E85">
      <w:pPr>
        <w:ind w:right="1102"/>
        <w:jc w:val="both"/>
      </w:pPr>
    </w:p>
    <w:p w14:paraId="2C9EDC2A" w14:textId="77777777" w:rsidR="008F7E85" w:rsidRPr="0031730C" w:rsidRDefault="008F7E85">
      <w:pPr>
        <w:ind w:right="1102"/>
        <w:jc w:val="both"/>
      </w:pPr>
    </w:p>
    <w:p w14:paraId="2C9EDC2B" w14:textId="77777777" w:rsidR="008F7E85" w:rsidRDefault="008F7E85">
      <w:pPr>
        <w:ind w:right="1102"/>
        <w:jc w:val="both"/>
      </w:pPr>
    </w:p>
    <w:p w14:paraId="2C9EDC32" w14:textId="2083A791" w:rsidR="009D6F64" w:rsidRDefault="009D6F64" w:rsidP="006D5C73">
      <w:pPr>
        <w:ind w:left="-284" w:right="1102" w:firstLine="1004"/>
        <w:jc w:val="center"/>
      </w:pPr>
      <w:r>
        <w:t>.</w:t>
      </w:r>
    </w:p>
    <w:p w14:paraId="2C9EDC33" w14:textId="77777777" w:rsidR="009D6F64" w:rsidRDefault="009D6F64" w:rsidP="006D5C73">
      <w:pPr>
        <w:ind w:left="-284" w:right="1102"/>
        <w:jc w:val="center"/>
      </w:pPr>
    </w:p>
    <w:p w14:paraId="2C9EDC34" w14:textId="77777777" w:rsidR="007C7E51" w:rsidRDefault="007C7E51" w:rsidP="00CD44C9">
      <w:pPr>
        <w:pStyle w:val="Caption"/>
      </w:pPr>
    </w:p>
    <w:sectPr w:rsidR="007C7E51" w:rsidSect="001D563C">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B3E98" w14:textId="77777777" w:rsidR="007B4C34" w:rsidRDefault="007B4C34">
      <w:pPr>
        <w:spacing w:line="20" w:lineRule="exact"/>
      </w:pPr>
    </w:p>
    <w:p w14:paraId="7E5D36F0" w14:textId="77777777" w:rsidR="007B4C34" w:rsidRDefault="007B4C34"/>
  </w:endnote>
  <w:endnote w:type="continuationSeparator" w:id="0">
    <w:p w14:paraId="144EFB7A" w14:textId="77777777" w:rsidR="007B4C34" w:rsidRDefault="007B4C34">
      <w:r>
        <w:t xml:space="preserve"> </w:t>
      </w:r>
    </w:p>
    <w:p w14:paraId="351221E1" w14:textId="77777777" w:rsidR="007B4C34" w:rsidRDefault="007B4C34"/>
  </w:endnote>
  <w:endnote w:type="continuationNotice" w:id="1">
    <w:p w14:paraId="12298A0F" w14:textId="77777777" w:rsidR="007B4C34" w:rsidRDefault="007B4C34">
      <w:r>
        <w:t xml:space="preserve"> </w:t>
      </w:r>
    </w:p>
    <w:p w14:paraId="5EA22974" w14:textId="77777777" w:rsidR="007B4C34" w:rsidRDefault="007B4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EDC41" w14:textId="77777777" w:rsidR="007B4C34" w:rsidRPr="009F3661" w:rsidRDefault="007B4C34">
    <w:pPr>
      <w:spacing w:before="140" w:line="100" w:lineRule="exact"/>
      <w:ind w:right="360"/>
      <w:rPr>
        <w:sz w:val="8"/>
      </w:rPr>
    </w:pPr>
  </w:p>
  <w:p w14:paraId="2C9EDC42" w14:textId="77777777" w:rsidR="007B4C34" w:rsidRDefault="007B4C34"/>
  <w:p w14:paraId="2C9EDC43" w14:textId="77777777" w:rsidR="007B4C34" w:rsidRDefault="007B4C34"/>
  <w:p w14:paraId="2C9EDC44" w14:textId="77777777" w:rsidR="007B4C34" w:rsidRDefault="007B4C34">
    <w:pPr>
      <w:framePr w:wrap="auto" w:vAnchor="text" w:hAnchor="page" w:x="1456" w:y="406"/>
      <w:jc w:val="right"/>
    </w:pPr>
    <w:r>
      <w:fldChar w:fldCharType="begin"/>
    </w:r>
    <w:r>
      <w:instrText xml:space="preserve">PAGE  </w:instrText>
    </w:r>
    <w:r>
      <w:fldChar w:fldCharType="separate"/>
    </w:r>
    <w:r w:rsidR="00455C16">
      <w:rPr>
        <w:noProof/>
      </w:rPr>
      <w:t>29</w:t>
    </w:r>
    <w:r>
      <w:fldChar w:fldCharType="end"/>
    </w:r>
  </w:p>
  <w:p w14:paraId="2C9EDC45" w14:textId="77777777" w:rsidR="007B4C34" w:rsidRDefault="007B4C34">
    <w:pPr>
      <w:framePr w:wrap="auto" w:vAnchor="text" w:hAnchor="page" w:x="1456" w:y="406"/>
      <w:ind w:right="360"/>
      <w:jc w:val="right"/>
    </w:pPr>
  </w:p>
  <w:p w14:paraId="2C9EDC46" w14:textId="77777777" w:rsidR="007B4C34" w:rsidRDefault="007B4C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5454897"/>
      <w:docPartObj>
        <w:docPartGallery w:val="Page Numbers (Bottom of Page)"/>
        <w:docPartUnique/>
      </w:docPartObj>
    </w:sdtPr>
    <w:sdtEndPr>
      <w:rPr>
        <w:noProof/>
      </w:rPr>
    </w:sdtEndPr>
    <w:sdtContent>
      <w:p w14:paraId="6E6F6D35" w14:textId="55AFA7B4" w:rsidR="007B4C34" w:rsidRDefault="007B4C34">
        <w:pPr>
          <w:pStyle w:val="Footer"/>
          <w:jc w:val="right"/>
        </w:pPr>
        <w:r>
          <w:fldChar w:fldCharType="begin"/>
        </w:r>
        <w:r>
          <w:instrText xml:space="preserve"> PAGE   \* MERGEFORMAT </w:instrText>
        </w:r>
        <w:r>
          <w:fldChar w:fldCharType="separate"/>
        </w:r>
        <w:r w:rsidR="00455C16">
          <w:rPr>
            <w:noProof/>
          </w:rPr>
          <w:t>1</w:t>
        </w:r>
        <w:r>
          <w:rPr>
            <w:noProof/>
          </w:rPr>
          <w:fldChar w:fldCharType="end"/>
        </w:r>
      </w:p>
    </w:sdtContent>
  </w:sdt>
  <w:p w14:paraId="6872E0FC" w14:textId="77777777" w:rsidR="007B4C34" w:rsidRDefault="007B4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9F553" w14:textId="77777777" w:rsidR="007B4C34" w:rsidRDefault="007B4C34">
      <w:r>
        <w:separator/>
      </w:r>
    </w:p>
    <w:p w14:paraId="7FE57A58" w14:textId="77777777" w:rsidR="007B4C34" w:rsidRDefault="007B4C34"/>
  </w:footnote>
  <w:footnote w:type="continuationSeparator" w:id="0">
    <w:p w14:paraId="30943F26" w14:textId="77777777" w:rsidR="007B4C34" w:rsidRDefault="007B4C34">
      <w:r>
        <w:continuationSeparator/>
      </w:r>
    </w:p>
    <w:p w14:paraId="42476C79" w14:textId="77777777" w:rsidR="007B4C34" w:rsidRDefault="007B4C3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100D9E"/>
    <w:multiLevelType w:val="hybridMultilevel"/>
    <w:tmpl w:val="2A788C14"/>
    <w:lvl w:ilvl="0" w:tplc="E9B43AAC">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5">
    <w:nsid w:val="360E0390"/>
    <w:multiLevelType w:val="hybridMultilevel"/>
    <w:tmpl w:val="1CA43D58"/>
    <w:lvl w:ilvl="0" w:tplc="E9B43AAC">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nsid w:val="3F5312DB"/>
    <w:multiLevelType w:val="hybridMultilevel"/>
    <w:tmpl w:val="2A788C14"/>
    <w:lvl w:ilvl="0" w:tplc="E9B43AAC">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0">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1">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7">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8">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nsid w:val="791B510D"/>
    <w:multiLevelType w:val="hybridMultilevel"/>
    <w:tmpl w:val="1CA43D58"/>
    <w:lvl w:ilvl="0" w:tplc="E9B43AAC">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5"/>
  </w:num>
  <w:num w:numId="2">
    <w:abstractNumId w:val="3"/>
  </w:num>
  <w:num w:numId="3">
    <w:abstractNumId w:val="2"/>
  </w:num>
  <w:num w:numId="4">
    <w:abstractNumId w:val="1"/>
  </w:num>
  <w:num w:numId="5">
    <w:abstractNumId w:val="0"/>
  </w:num>
  <w:num w:numId="6">
    <w:abstractNumId w:val="19"/>
  </w:num>
  <w:num w:numId="7">
    <w:abstractNumId w:val="23"/>
  </w:num>
  <w:num w:numId="8">
    <w:abstractNumId w:val="27"/>
  </w:num>
  <w:num w:numId="9">
    <w:abstractNumId w:val="17"/>
  </w:num>
  <w:num w:numId="10">
    <w:abstractNumId w:val="29"/>
  </w:num>
  <w:num w:numId="11">
    <w:abstractNumId w:val="4"/>
  </w:num>
  <w:num w:numId="12">
    <w:abstractNumId w:val="9"/>
  </w:num>
  <w:num w:numId="13">
    <w:abstractNumId w:val="20"/>
  </w:num>
  <w:num w:numId="14">
    <w:abstractNumId w:val="7"/>
  </w:num>
  <w:num w:numId="15">
    <w:abstractNumId w:val="24"/>
  </w:num>
  <w:num w:numId="16">
    <w:abstractNumId w:val="5"/>
    <w:lvlOverride w:ilvl="0">
      <w:startOverride w:val="19"/>
    </w:lvlOverride>
  </w:num>
  <w:num w:numId="17">
    <w:abstractNumId w:val="25"/>
  </w:num>
  <w:num w:numId="18">
    <w:abstractNumId w:val="5"/>
    <w:lvlOverride w:ilvl="0">
      <w:startOverride w:val="17"/>
    </w:lvlOverride>
    <w:lvlOverride w:ilvl="1">
      <w:startOverride w:val="6"/>
    </w:lvlOverride>
  </w:num>
  <w:num w:numId="19">
    <w:abstractNumId w:val="5"/>
  </w:num>
  <w:num w:numId="20">
    <w:abstractNumId w:val="23"/>
  </w:num>
  <w:num w:numId="21">
    <w:abstractNumId w:val="23"/>
  </w:num>
  <w:num w:numId="22">
    <w:abstractNumId w:val="30"/>
  </w:num>
  <w:num w:numId="23">
    <w:abstractNumId w:val="22"/>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26"/>
  </w:num>
  <w:num w:numId="32">
    <w:abstractNumId w:val="13"/>
  </w:num>
  <w:num w:numId="33">
    <w:abstractNumId w:val="8"/>
  </w:num>
  <w:num w:numId="34">
    <w:abstractNumId w:val="16"/>
  </w:num>
  <w:num w:numId="35">
    <w:abstractNumId w:val="28"/>
  </w:num>
  <w:num w:numId="36">
    <w:abstractNumId w:val="31"/>
  </w:num>
  <w:num w:numId="37">
    <w:abstractNumId w:val="11"/>
  </w:num>
  <w:num w:numId="38">
    <w:abstractNumId w:val="5"/>
  </w:num>
  <w:num w:numId="39">
    <w:abstractNumId w:val="21"/>
  </w:num>
  <w:num w:numId="40">
    <w:abstractNumId w:val="12"/>
  </w:num>
  <w:num w:numId="41">
    <w:abstractNumId w:val="14"/>
  </w:num>
  <w:num w:numId="42">
    <w:abstractNumId w:val="6"/>
  </w:num>
  <w:num w:numId="43">
    <w:abstractNumId w:val="5"/>
  </w:num>
  <w:num w:numId="44">
    <w:abstractNumId w:val="23"/>
  </w:num>
  <w:num w:numId="45">
    <w:abstractNumId w:val="32"/>
  </w:num>
  <w:num w:numId="46">
    <w:abstractNumId w:val="18"/>
  </w:num>
  <w:num w:numId="47">
    <w:abstractNumId w:val="10"/>
  </w:num>
  <w:num w:numId="48">
    <w:abstractNumId w:val="23"/>
  </w:num>
  <w:num w:numId="4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savePreviewPicture/>
  <w:hdrShapeDefaults>
    <o:shapedefaults v:ext="edit" spidmax="3481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51A5"/>
    <w:rsid w:val="00085F70"/>
    <w:rsid w:val="00086835"/>
    <w:rsid w:val="00086E72"/>
    <w:rsid w:val="00087B36"/>
    <w:rsid w:val="00090ECE"/>
    <w:rsid w:val="000914CB"/>
    <w:rsid w:val="000918CE"/>
    <w:rsid w:val="00092F39"/>
    <w:rsid w:val="000941BB"/>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D49"/>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3D36"/>
    <w:rsid w:val="00104276"/>
    <w:rsid w:val="00104E71"/>
    <w:rsid w:val="001053FE"/>
    <w:rsid w:val="00105D0C"/>
    <w:rsid w:val="00106FFD"/>
    <w:rsid w:val="0010774E"/>
    <w:rsid w:val="00107D4D"/>
    <w:rsid w:val="0011236A"/>
    <w:rsid w:val="00112788"/>
    <w:rsid w:val="00113E17"/>
    <w:rsid w:val="00117041"/>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5933"/>
    <w:rsid w:val="0013611D"/>
    <w:rsid w:val="00137E59"/>
    <w:rsid w:val="001403F5"/>
    <w:rsid w:val="001416C0"/>
    <w:rsid w:val="00141DDF"/>
    <w:rsid w:val="00142C4A"/>
    <w:rsid w:val="0014344E"/>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1619"/>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E69"/>
    <w:rsid w:val="00220F65"/>
    <w:rsid w:val="0022235F"/>
    <w:rsid w:val="00222A84"/>
    <w:rsid w:val="00222BB3"/>
    <w:rsid w:val="002255A6"/>
    <w:rsid w:val="00225932"/>
    <w:rsid w:val="00225E82"/>
    <w:rsid w:val="00225FE1"/>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279"/>
    <w:rsid w:val="00251BFC"/>
    <w:rsid w:val="00252095"/>
    <w:rsid w:val="002521F5"/>
    <w:rsid w:val="00252AC0"/>
    <w:rsid w:val="002539F9"/>
    <w:rsid w:val="002541E7"/>
    <w:rsid w:val="002545C6"/>
    <w:rsid w:val="00254AB9"/>
    <w:rsid w:val="00254AFD"/>
    <w:rsid w:val="0025502E"/>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0BA"/>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2E79"/>
    <w:rsid w:val="0033345F"/>
    <w:rsid w:val="0033382F"/>
    <w:rsid w:val="00334AF5"/>
    <w:rsid w:val="00334F6A"/>
    <w:rsid w:val="0033588A"/>
    <w:rsid w:val="00335AF2"/>
    <w:rsid w:val="00335ED2"/>
    <w:rsid w:val="00336C32"/>
    <w:rsid w:val="0033717C"/>
    <w:rsid w:val="00337CAA"/>
    <w:rsid w:val="003406F2"/>
    <w:rsid w:val="00341E2F"/>
    <w:rsid w:val="003422A4"/>
    <w:rsid w:val="00343034"/>
    <w:rsid w:val="00343998"/>
    <w:rsid w:val="003448CC"/>
    <w:rsid w:val="00344C7C"/>
    <w:rsid w:val="00345302"/>
    <w:rsid w:val="00346034"/>
    <w:rsid w:val="00347133"/>
    <w:rsid w:val="00347B59"/>
    <w:rsid w:val="00347B5C"/>
    <w:rsid w:val="0035127D"/>
    <w:rsid w:val="003518F3"/>
    <w:rsid w:val="00353431"/>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8B"/>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1ED1"/>
    <w:rsid w:val="003E2159"/>
    <w:rsid w:val="003E24DF"/>
    <w:rsid w:val="003E45B0"/>
    <w:rsid w:val="003E55C7"/>
    <w:rsid w:val="003E5E68"/>
    <w:rsid w:val="003E67F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C49"/>
    <w:rsid w:val="00407E98"/>
    <w:rsid w:val="00410E92"/>
    <w:rsid w:val="00412960"/>
    <w:rsid w:val="004145A2"/>
    <w:rsid w:val="004147C4"/>
    <w:rsid w:val="00415C04"/>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07A"/>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C16"/>
    <w:rsid w:val="00455D7F"/>
    <w:rsid w:val="00455E97"/>
    <w:rsid w:val="00455FAD"/>
    <w:rsid w:val="00460A8E"/>
    <w:rsid w:val="00461661"/>
    <w:rsid w:val="00462ECE"/>
    <w:rsid w:val="004632D9"/>
    <w:rsid w:val="004641F7"/>
    <w:rsid w:val="00464AFA"/>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58BE"/>
    <w:rsid w:val="004E6AFD"/>
    <w:rsid w:val="004E6BD7"/>
    <w:rsid w:val="004E771D"/>
    <w:rsid w:val="004E7A1F"/>
    <w:rsid w:val="004F0685"/>
    <w:rsid w:val="004F30B8"/>
    <w:rsid w:val="004F31C0"/>
    <w:rsid w:val="004F3C77"/>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36FC4"/>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5160"/>
    <w:rsid w:val="0058604C"/>
    <w:rsid w:val="00586805"/>
    <w:rsid w:val="00586ECD"/>
    <w:rsid w:val="00587135"/>
    <w:rsid w:val="00587B97"/>
    <w:rsid w:val="005914E6"/>
    <w:rsid w:val="00592171"/>
    <w:rsid w:val="005927D5"/>
    <w:rsid w:val="00593082"/>
    <w:rsid w:val="00593277"/>
    <w:rsid w:val="005932C1"/>
    <w:rsid w:val="0059573F"/>
    <w:rsid w:val="00595D12"/>
    <w:rsid w:val="0059644E"/>
    <w:rsid w:val="005967F8"/>
    <w:rsid w:val="00596CD2"/>
    <w:rsid w:val="005A048D"/>
    <w:rsid w:val="005A0C16"/>
    <w:rsid w:val="005A0F91"/>
    <w:rsid w:val="005A1AAA"/>
    <w:rsid w:val="005A2D0C"/>
    <w:rsid w:val="005A3883"/>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768"/>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752"/>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565B"/>
    <w:rsid w:val="00606301"/>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9B2"/>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7DB8"/>
    <w:rsid w:val="00690932"/>
    <w:rsid w:val="00690CA0"/>
    <w:rsid w:val="006910A3"/>
    <w:rsid w:val="00692DCC"/>
    <w:rsid w:val="0069450E"/>
    <w:rsid w:val="00694598"/>
    <w:rsid w:val="006958B7"/>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72FB"/>
    <w:rsid w:val="006B2B54"/>
    <w:rsid w:val="006B3180"/>
    <w:rsid w:val="006B3869"/>
    <w:rsid w:val="006B588E"/>
    <w:rsid w:val="006B59BB"/>
    <w:rsid w:val="006B74EE"/>
    <w:rsid w:val="006B76FF"/>
    <w:rsid w:val="006C0211"/>
    <w:rsid w:val="006C630F"/>
    <w:rsid w:val="006C68E4"/>
    <w:rsid w:val="006C6B0A"/>
    <w:rsid w:val="006C6F2E"/>
    <w:rsid w:val="006C7747"/>
    <w:rsid w:val="006C7863"/>
    <w:rsid w:val="006C7B9E"/>
    <w:rsid w:val="006D182E"/>
    <w:rsid w:val="006D21A0"/>
    <w:rsid w:val="006D2731"/>
    <w:rsid w:val="006D39C6"/>
    <w:rsid w:val="006D4B2D"/>
    <w:rsid w:val="006D55E9"/>
    <w:rsid w:val="006D5969"/>
    <w:rsid w:val="006D5C73"/>
    <w:rsid w:val="006D78F7"/>
    <w:rsid w:val="006E1394"/>
    <w:rsid w:val="006E2132"/>
    <w:rsid w:val="006E28D5"/>
    <w:rsid w:val="006E2A3A"/>
    <w:rsid w:val="006E2D67"/>
    <w:rsid w:val="006E2ED9"/>
    <w:rsid w:val="006E329B"/>
    <w:rsid w:val="006E4420"/>
    <w:rsid w:val="006E4DED"/>
    <w:rsid w:val="006E58DD"/>
    <w:rsid w:val="006E5ABF"/>
    <w:rsid w:val="006E63C6"/>
    <w:rsid w:val="006E6AC7"/>
    <w:rsid w:val="006F02BB"/>
    <w:rsid w:val="006F1E63"/>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D7C"/>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C27"/>
    <w:rsid w:val="007272DA"/>
    <w:rsid w:val="00730C1C"/>
    <w:rsid w:val="0073101C"/>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B78"/>
    <w:rsid w:val="00744BA4"/>
    <w:rsid w:val="00744CB2"/>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579"/>
    <w:rsid w:val="0077292C"/>
    <w:rsid w:val="00773350"/>
    <w:rsid w:val="0077393D"/>
    <w:rsid w:val="00774949"/>
    <w:rsid w:val="007750EB"/>
    <w:rsid w:val="00775393"/>
    <w:rsid w:val="00775518"/>
    <w:rsid w:val="007770B7"/>
    <w:rsid w:val="0078033E"/>
    <w:rsid w:val="00780D10"/>
    <w:rsid w:val="00780E29"/>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277C"/>
    <w:rsid w:val="007B4264"/>
    <w:rsid w:val="007B4366"/>
    <w:rsid w:val="007B43EA"/>
    <w:rsid w:val="007B43F0"/>
    <w:rsid w:val="007B4C34"/>
    <w:rsid w:val="007B4CAC"/>
    <w:rsid w:val="007B5AC4"/>
    <w:rsid w:val="007B657D"/>
    <w:rsid w:val="007B65D2"/>
    <w:rsid w:val="007B7DDD"/>
    <w:rsid w:val="007C0A4D"/>
    <w:rsid w:val="007C1E9B"/>
    <w:rsid w:val="007C1F32"/>
    <w:rsid w:val="007C22EE"/>
    <w:rsid w:val="007C2B86"/>
    <w:rsid w:val="007C2F90"/>
    <w:rsid w:val="007C3B8A"/>
    <w:rsid w:val="007C3EC2"/>
    <w:rsid w:val="007C415D"/>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817"/>
    <w:rsid w:val="00831C62"/>
    <w:rsid w:val="00831D76"/>
    <w:rsid w:val="00833DB1"/>
    <w:rsid w:val="00833F45"/>
    <w:rsid w:val="00834B13"/>
    <w:rsid w:val="00834B38"/>
    <w:rsid w:val="00834DDB"/>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5F31"/>
    <w:rsid w:val="008B6C2B"/>
    <w:rsid w:val="008B6FB3"/>
    <w:rsid w:val="008B7498"/>
    <w:rsid w:val="008C0A44"/>
    <w:rsid w:val="008C145D"/>
    <w:rsid w:val="008C2065"/>
    <w:rsid w:val="008C21BF"/>
    <w:rsid w:val="008C42BE"/>
    <w:rsid w:val="008C4BD5"/>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1513"/>
    <w:rsid w:val="008E15A9"/>
    <w:rsid w:val="008E198F"/>
    <w:rsid w:val="008E202A"/>
    <w:rsid w:val="008E2289"/>
    <w:rsid w:val="008E31AF"/>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662F"/>
    <w:rsid w:val="0091091F"/>
    <w:rsid w:val="00910C4E"/>
    <w:rsid w:val="00910F66"/>
    <w:rsid w:val="00910FA0"/>
    <w:rsid w:val="0091153B"/>
    <w:rsid w:val="00911EB8"/>
    <w:rsid w:val="009131AF"/>
    <w:rsid w:val="0091449E"/>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16E"/>
    <w:rsid w:val="00980B01"/>
    <w:rsid w:val="00980B77"/>
    <w:rsid w:val="009811C2"/>
    <w:rsid w:val="0098153C"/>
    <w:rsid w:val="0098240D"/>
    <w:rsid w:val="00982CC6"/>
    <w:rsid w:val="009844B7"/>
    <w:rsid w:val="00984AAA"/>
    <w:rsid w:val="00984D40"/>
    <w:rsid w:val="00985C5D"/>
    <w:rsid w:val="009908E8"/>
    <w:rsid w:val="00992BC2"/>
    <w:rsid w:val="00993337"/>
    <w:rsid w:val="009938EA"/>
    <w:rsid w:val="00994AF5"/>
    <w:rsid w:val="00994E2D"/>
    <w:rsid w:val="009955C9"/>
    <w:rsid w:val="00996319"/>
    <w:rsid w:val="009A0094"/>
    <w:rsid w:val="009A10B7"/>
    <w:rsid w:val="009A1E7A"/>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F21"/>
    <w:rsid w:val="009B67D6"/>
    <w:rsid w:val="009B6C35"/>
    <w:rsid w:val="009C0903"/>
    <w:rsid w:val="009C1B70"/>
    <w:rsid w:val="009C21A1"/>
    <w:rsid w:val="009C22BD"/>
    <w:rsid w:val="009C23E2"/>
    <w:rsid w:val="009C2B1B"/>
    <w:rsid w:val="009C3183"/>
    <w:rsid w:val="009C3C4D"/>
    <w:rsid w:val="009C4EE5"/>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E2F"/>
    <w:rsid w:val="00A11FB6"/>
    <w:rsid w:val="00A132F3"/>
    <w:rsid w:val="00A14BE0"/>
    <w:rsid w:val="00A1592A"/>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5FC9"/>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7609"/>
    <w:rsid w:val="00B47780"/>
    <w:rsid w:val="00B47852"/>
    <w:rsid w:val="00B47887"/>
    <w:rsid w:val="00B47FB8"/>
    <w:rsid w:val="00B5058A"/>
    <w:rsid w:val="00B51F61"/>
    <w:rsid w:val="00B532B2"/>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3C1"/>
    <w:rsid w:val="00B73B06"/>
    <w:rsid w:val="00B73BAE"/>
    <w:rsid w:val="00B74981"/>
    <w:rsid w:val="00B74A09"/>
    <w:rsid w:val="00B7526E"/>
    <w:rsid w:val="00B754A0"/>
    <w:rsid w:val="00B768CB"/>
    <w:rsid w:val="00B76DF1"/>
    <w:rsid w:val="00B7784C"/>
    <w:rsid w:val="00B77D00"/>
    <w:rsid w:val="00B77E0E"/>
    <w:rsid w:val="00B832C7"/>
    <w:rsid w:val="00B87BA2"/>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2C2"/>
    <w:rsid w:val="00BE2CE8"/>
    <w:rsid w:val="00BE2DD4"/>
    <w:rsid w:val="00BE32CA"/>
    <w:rsid w:val="00BE4951"/>
    <w:rsid w:val="00BE51C6"/>
    <w:rsid w:val="00BE5464"/>
    <w:rsid w:val="00BE61E6"/>
    <w:rsid w:val="00BE7275"/>
    <w:rsid w:val="00BE7869"/>
    <w:rsid w:val="00BF0986"/>
    <w:rsid w:val="00BF37CE"/>
    <w:rsid w:val="00BF51BF"/>
    <w:rsid w:val="00BF7EF2"/>
    <w:rsid w:val="00C01FCE"/>
    <w:rsid w:val="00C03659"/>
    <w:rsid w:val="00C03C67"/>
    <w:rsid w:val="00C05E0A"/>
    <w:rsid w:val="00C0683A"/>
    <w:rsid w:val="00C06AB8"/>
    <w:rsid w:val="00C0710B"/>
    <w:rsid w:val="00C07858"/>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539E"/>
    <w:rsid w:val="00C65452"/>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38B"/>
    <w:rsid w:val="00C85389"/>
    <w:rsid w:val="00C90F83"/>
    <w:rsid w:val="00C91483"/>
    <w:rsid w:val="00C91599"/>
    <w:rsid w:val="00C91715"/>
    <w:rsid w:val="00C91858"/>
    <w:rsid w:val="00C91908"/>
    <w:rsid w:val="00C9386E"/>
    <w:rsid w:val="00C93F46"/>
    <w:rsid w:val="00C953CD"/>
    <w:rsid w:val="00C954FE"/>
    <w:rsid w:val="00C955A0"/>
    <w:rsid w:val="00C958C7"/>
    <w:rsid w:val="00C958F4"/>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780D"/>
    <w:rsid w:val="00CB7A61"/>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50508"/>
    <w:rsid w:val="00D5055C"/>
    <w:rsid w:val="00D50669"/>
    <w:rsid w:val="00D5072E"/>
    <w:rsid w:val="00D50C39"/>
    <w:rsid w:val="00D50C49"/>
    <w:rsid w:val="00D51659"/>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221"/>
    <w:rsid w:val="00D8648A"/>
    <w:rsid w:val="00D8660C"/>
    <w:rsid w:val="00D9147F"/>
    <w:rsid w:val="00D91DFB"/>
    <w:rsid w:val="00D9304A"/>
    <w:rsid w:val="00D935BE"/>
    <w:rsid w:val="00D9408D"/>
    <w:rsid w:val="00D9440C"/>
    <w:rsid w:val="00D94BF0"/>
    <w:rsid w:val="00D95024"/>
    <w:rsid w:val="00D95F4C"/>
    <w:rsid w:val="00D96890"/>
    <w:rsid w:val="00D96B02"/>
    <w:rsid w:val="00D96D51"/>
    <w:rsid w:val="00D96EC6"/>
    <w:rsid w:val="00D975BF"/>
    <w:rsid w:val="00DA069A"/>
    <w:rsid w:val="00DA2626"/>
    <w:rsid w:val="00DA294C"/>
    <w:rsid w:val="00DA3945"/>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1E8D"/>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2CD8"/>
    <w:rsid w:val="00EF2FB8"/>
    <w:rsid w:val="00EF3104"/>
    <w:rsid w:val="00EF3DFA"/>
    <w:rsid w:val="00EF4BF0"/>
    <w:rsid w:val="00EF5229"/>
    <w:rsid w:val="00EF5337"/>
    <w:rsid w:val="00EF6335"/>
    <w:rsid w:val="00EF65C4"/>
    <w:rsid w:val="00EF70C3"/>
    <w:rsid w:val="00F00665"/>
    <w:rsid w:val="00F008F0"/>
    <w:rsid w:val="00F00A21"/>
    <w:rsid w:val="00F01D5D"/>
    <w:rsid w:val="00F01DB5"/>
    <w:rsid w:val="00F040F6"/>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6AA2"/>
    <w:rsid w:val="00F46F62"/>
    <w:rsid w:val="00F51A03"/>
    <w:rsid w:val="00F51C2A"/>
    <w:rsid w:val="00F51D55"/>
    <w:rsid w:val="00F52C65"/>
    <w:rsid w:val="00F53772"/>
    <w:rsid w:val="00F53E65"/>
    <w:rsid w:val="00F54CB9"/>
    <w:rsid w:val="00F5573E"/>
    <w:rsid w:val="00F5616B"/>
    <w:rsid w:val="00F56D68"/>
    <w:rsid w:val="00F57546"/>
    <w:rsid w:val="00F5788E"/>
    <w:rsid w:val="00F60216"/>
    <w:rsid w:val="00F603E4"/>
    <w:rsid w:val="00F6054A"/>
    <w:rsid w:val="00F62A81"/>
    <w:rsid w:val="00F63506"/>
    <w:rsid w:val="00F63BD2"/>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90620"/>
    <w:rsid w:val="00F906A4"/>
    <w:rsid w:val="00F90A04"/>
    <w:rsid w:val="00F92254"/>
    <w:rsid w:val="00F924A0"/>
    <w:rsid w:val="00F92B4D"/>
    <w:rsid w:val="00F935EF"/>
    <w:rsid w:val="00F945F8"/>
    <w:rsid w:val="00F955BB"/>
    <w:rsid w:val="00F957C9"/>
    <w:rsid w:val="00F9580A"/>
    <w:rsid w:val="00F967BC"/>
    <w:rsid w:val="00F96CA7"/>
    <w:rsid w:val="00F96EA3"/>
    <w:rsid w:val="00F97BB4"/>
    <w:rsid w:val="00F97BEE"/>
    <w:rsid w:val="00FA1476"/>
    <w:rsid w:val="00FA19BA"/>
    <w:rsid w:val="00FA231C"/>
    <w:rsid w:val="00FA26EF"/>
    <w:rsid w:val="00FA333F"/>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5156"/>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C9ED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06760417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245841630">
      <w:bodyDiv w:val="1"/>
      <w:marLeft w:val="0"/>
      <w:marRight w:val="0"/>
      <w:marTop w:val="0"/>
      <w:marBottom w:val="0"/>
      <w:divBdr>
        <w:top w:val="none" w:sz="0" w:space="0" w:color="auto"/>
        <w:left w:val="none" w:sz="0" w:space="0" w:color="auto"/>
        <w:bottom w:val="none" w:sz="0" w:space="0" w:color="auto"/>
        <w:right w:val="none" w:sz="0" w:space="0" w:color="auto"/>
      </w:divBdr>
    </w:div>
    <w:div w:id="134620293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purl.org/dc/elements/1.1/"/>
    <ds:schemaRef ds:uri="http://purl.org/dc/dcmitype/"/>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E797F67-FCF1-42FF-B972-90572E860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7287</Words>
  <Characters>40371</Characters>
  <Application>Microsoft Office Word</Application>
  <DocSecurity>0</DocSecurity>
  <Lines>336</Lines>
  <Paragraphs>95</Paragraphs>
  <ScaleCrop>false</ScaleCrop>
  <HeadingPairs>
    <vt:vector size="6" baseType="variant">
      <vt:variant>
        <vt:lpstr>Title</vt:lpstr>
      </vt:variant>
      <vt:variant>
        <vt:i4>1</vt:i4>
      </vt:variant>
      <vt:variant>
        <vt:lpstr>Headings</vt:lpstr>
      </vt:variant>
      <vt:variant>
        <vt:i4>38</vt:i4>
      </vt:variant>
      <vt:variant>
        <vt:lpstr>Naslov</vt:lpstr>
      </vt:variant>
      <vt:variant>
        <vt:i4>1</vt:i4>
      </vt:variant>
    </vt:vector>
  </HeadingPairs>
  <TitlesOfParts>
    <vt:vector size="40" baseType="lpstr">
      <vt:lpstr>NUCLEAR POWER PLANT KRŠKO</vt:lpstr>
      <vt:lpstr>DEFINITIONS AND ABBREVIATIONS</vt:lpstr>
      <vt:lpstr>SELLER'S SCOPE OF SERVICE AND DELIVERY </vt:lpstr>
      <vt:lpstr>PURCHASER'S RESPONSIBILITIES</vt:lpstr>
      <vt:lpstr>QUALITY ASSURANCE, TECHNICAL AND OTHER REQUIREMENTS </vt:lpstr>
      <vt:lpstr>DELIVERABLES TO BE PROVIDED TO PURCHASER</vt:lpstr>
      <vt:lpstr>SCHEDULE REQUIREMENTS</vt:lpstr>
      <vt:lpstr>DELIVERY TERMS AND CONDITIONS</vt:lpstr>
      <vt:lpstr>PRICE </vt:lpstr>
      <vt:lpstr>    The Fixed and Firm Total Contract Price DAP NPP Krško site (unloaded) for the  S</vt:lpstr>
      <vt:lpstr>PAYMENT TERMS AND SCHEDULE</vt:lpstr>
      <vt:lpstr>INSPECTIONS, TESTS </vt:lpstr>
      <vt:lpstr>LIQUIDATED DAMAGES FOR DELAY</vt:lpstr>
      <vt:lpstr>SAFETY AND HEALTH AT WORK </vt:lpstr>
      <vt:lpstr>WARRANTY </vt:lpstr>
      <vt:lpstr>T A X E S </vt:lpstr>
      <vt:lpstr>LICENSES, PERMITS, AND AUTHORIZATIONS </vt:lpstr>
      <vt:lpstr>INSURANCE AND INDEMNITY</vt:lpstr>
      <vt:lpstr>LIABILITY</vt:lpstr>
      <vt:lpstr>PROPRIETARY INFORMATION  </vt:lpstr>
      <vt:lpstr>    PURCHASER’s Information</vt:lpstr>
      <vt:lpstr>    SELLER ‘s Information</vt:lpstr>
      <vt:lpstr>CLAIMS</vt:lpstr>
      <vt:lpstr>ARBITRATION</vt:lpstr>
      <vt:lpstr>SUBSTANTIVE LAW</vt:lpstr>
      <vt:lpstr>FORCE MAJEURE</vt:lpstr>
      <vt:lpstr>SUSPENSION OF WORK AND TERMINATION</vt:lpstr>
      <vt:lpstr>CHANGES</vt:lpstr>
      <vt:lpstr>ANTI-CORRUPTION CLAUSE </vt:lpstr>
      <vt:lpstr>SOCIAL CLAUSE</vt:lpstr>
      <vt:lpstr>OTHER PROVISIONS</vt:lpstr>
      <vt:lpstr>ASSIGNMENT</vt:lpstr>
      <vt:lpstr>ENTIRE AGREEMENT</vt:lpstr>
      <vt:lpstr>LANGUAGE</vt:lpstr>
      <vt:lpstr>EFFECTIVE DATE OF CONTRACT</vt:lpstr>
      <vt:lpstr>NOTICES</vt:lpstr>
      <vt:lpstr>ATTACHMENTS</vt:lpstr>
      <vt:lpstr>    </vt:lpstr>
      <vt:lpstr>    ATTACHMENT A </vt:lpstr>
      <vt:lpstr>NUCLEAR POWER PLANT KRŠKO</vt:lpstr>
    </vt:vector>
  </TitlesOfParts>
  <Company>NEK</Company>
  <LinksUpToDate>false</LinksUpToDate>
  <CharactersWithSpaces>47563</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4</cp:revision>
  <cp:lastPrinted>2018-02-19T07:15:00Z</cp:lastPrinted>
  <dcterms:created xsi:type="dcterms:W3CDTF">2018-02-19T07:14:00Z</dcterms:created>
  <dcterms:modified xsi:type="dcterms:W3CDTF">2018-02-19T07:15:00Z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